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jc w:val="center"/>
        <w:tblLayout w:type="fixed"/>
        <w:tblCellMar>
          <w:left w:w="40" w:type="dxa"/>
          <w:right w:w="40" w:type="dxa"/>
        </w:tblCellMar>
        <w:tblLook w:val="0000"/>
      </w:tblPr>
      <w:tblGrid>
        <w:gridCol w:w="2177"/>
        <w:gridCol w:w="7846"/>
      </w:tblGrid>
      <w:tr w:rsidR="004144D4" w:rsidRPr="004144D4" w:rsidTr="0071341E">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4144D4" w:rsidRPr="004144D4" w:rsidRDefault="004144D4" w:rsidP="004144D4">
            <w:pPr>
              <w:widowControl w:val="0"/>
              <w:shd w:val="clear" w:color="auto" w:fill="FFFFFF"/>
              <w:autoSpaceDE w:val="0"/>
              <w:autoSpaceDN w:val="0"/>
              <w:adjustRightInd w:val="0"/>
              <w:jc w:val="center"/>
              <w:rPr>
                <w:rFonts w:ascii="Times New Roman" w:hAnsi="Times New Roman" w:cs="Times New Roman"/>
                <w:i/>
                <w:iCs/>
                <w:sz w:val="18"/>
                <w:szCs w:val="18"/>
              </w:rPr>
            </w:pPr>
            <w:r w:rsidRPr="004144D4">
              <w:rPr>
                <w:rFonts w:ascii="Times New Roman" w:hAnsi="Times New Roman" w:cs="Times New Roman"/>
                <w:noProof/>
                <w:sz w:val="18"/>
                <w:szCs w:val="18"/>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18"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spacing w:after="0"/>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Министерство общего и профессионального образования Ростовской области</w:t>
            </w:r>
          </w:p>
        </w:tc>
      </w:tr>
      <w:tr w:rsidR="004144D4" w:rsidRPr="004144D4" w:rsidTr="0071341E">
        <w:trPr>
          <w:trHeight w:hRule="exact" w:val="752"/>
          <w:jc w:val="center"/>
        </w:trPr>
        <w:tc>
          <w:tcPr>
            <w:tcW w:w="2177" w:type="dxa"/>
            <w:vMerge/>
            <w:tcBorders>
              <w:left w:val="single" w:sz="6" w:space="0" w:color="auto"/>
              <w:right w:val="single" w:sz="6" w:space="0" w:color="auto"/>
            </w:tcBorders>
            <w:shd w:val="clear" w:color="auto" w:fill="FFFFFF"/>
          </w:tcPr>
          <w:p w:rsidR="004144D4" w:rsidRPr="004144D4" w:rsidRDefault="004144D4" w:rsidP="004144D4">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 xml:space="preserve">Государственное бюджетное профессиональное образовательное учреждение </w:t>
            </w:r>
            <w:r w:rsidR="0071341E">
              <w:rPr>
                <w:rFonts w:ascii="Times New Roman" w:hAnsi="Times New Roman" w:cs="Times New Roman"/>
                <w:color w:val="000000"/>
                <w:spacing w:val="-2"/>
                <w:sz w:val="20"/>
                <w:szCs w:val="20"/>
              </w:rPr>
              <w:br/>
            </w:r>
            <w:r w:rsidRPr="004144D4">
              <w:rPr>
                <w:rFonts w:ascii="Times New Roman" w:hAnsi="Times New Roman" w:cs="Times New Roman"/>
                <w:color w:val="000000"/>
                <w:spacing w:val="-2"/>
                <w:sz w:val="20"/>
                <w:szCs w:val="20"/>
              </w:rPr>
              <w:t>Ростовской области</w:t>
            </w:r>
          </w:p>
          <w:p w:rsidR="004144D4" w:rsidRPr="004144D4" w:rsidRDefault="004144D4" w:rsidP="0071341E">
            <w:pPr>
              <w:widowControl w:val="0"/>
              <w:shd w:val="clear" w:color="auto" w:fill="FFFFFF"/>
              <w:autoSpaceDE w:val="0"/>
              <w:autoSpaceDN w:val="0"/>
              <w:adjustRightInd w:val="0"/>
              <w:spacing w:after="0" w:line="240" w:lineRule="auto"/>
              <w:ind w:left="869"/>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w:t>
            </w:r>
            <w:proofErr w:type="spellStart"/>
            <w:r w:rsidRPr="004144D4">
              <w:rPr>
                <w:rFonts w:ascii="Times New Roman" w:hAnsi="Times New Roman" w:cs="Times New Roman"/>
                <w:color w:val="000000"/>
                <w:spacing w:val="-2"/>
                <w:sz w:val="20"/>
                <w:szCs w:val="20"/>
              </w:rPr>
              <w:t>Новочеркасский</w:t>
            </w:r>
            <w:proofErr w:type="spellEnd"/>
            <w:r w:rsidRPr="004144D4">
              <w:rPr>
                <w:rFonts w:ascii="Times New Roman" w:hAnsi="Times New Roman" w:cs="Times New Roman"/>
                <w:color w:val="000000"/>
                <w:spacing w:val="-2"/>
                <w:sz w:val="20"/>
                <w:szCs w:val="20"/>
              </w:rPr>
              <w:t xml:space="preserve"> колледж</w:t>
            </w:r>
            <w:r w:rsidR="0096533D">
              <w:rPr>
                <w:rFonts w:ascii="Times New Roman" w:hAnsi="Times New Roman" w:cs="Times New Roman"/>
                <w:color w:val="000000"/>
                <w:spacing w:val="-2"/>
                <w:sz w:val="20"/>
                <w:szCs w:val="20"/>
              </w:rPr>
              <w:t xml:space="preserve"> </w:t>
            </w:r>
            <w:r w:rsidRPr="004144D4">
              <w:rPr>
                <w:rFonts w:ascii="Times New Roman" w:hAnsi="Times New Roman" w:cs="Times New Roman"/>
                <w:color w:val="000000"/>
                <w:spacing w:val="-2"/>
                <w:sz w:val="20"/>
                <w:szCs w:val="20"/>
              </w:rPr>
              <w:t>промышленных технологий и управления»</w:t>
            </w:r>
          </w:p>
        </w:tc>
      </w:tr>
      <w:tr w:rsidR="004144D4" w:rsidRPr="004144D4" w:rsidTr="0071341E">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4144D4" w:rsidRPr="004144D4" w:rsidRDefault="004144D4" w:rsidP="004144D4">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jc w:val="center"/>
              <w:rPr>
                <w:rFonts w:ascii="Times New Roman" w:hAnsi="Times New Roman" w:cs="Times New Roman"/>
                <w:i/>
                <w:iCs/>
                <w:sz w:val="20"/>
                <w:szCs w:val="20"/>
              </w:rPr>
            </w:pPr>
            <w:r w:rsidRPr="004144D4">
              <w:rPr>
                <w:rFonts w:ascii="Times New Roman" w:hAnsi="Times New Roman" w:cs="Times New Roman"/>
                <w:color w:val="000000"/>
                <w:spacing w:val="-3"/>
                <w:sz w:val="20"/>
                <w:szCs w:val="20"/>
              </w:rPr>
              <w:t>Стандарт организации</w:t>
            </w:r>
          </w:p>
        </w:tc>
      </w:tr>
      <w:tr w:rsidR="004144D4" w:rsidRPr="004144D4" w:rsidTr="0071341E">
        <w:trPr>
          <w:trHeight w:hRule="exact" w:val="42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9D4F6A" w:rsidRDefault="004144D4" w:rsidP="009D4F6A">
            <w:pPr>
              <w:widowControl w:val="0"/>
              <w:autoSpaceDE w:val="0"/>
              <w:autoSpaceDN w:val="0"/>
              <w:adjustRightInd w:val="0"/>
              <w:spacing w:after="0" w:line="240" w:lineRule="auto"/>
              <w:rPr>
                <w:rFonts w:ascii="Times New Roman" w:hAnsi="Times New Roman" w:cs="Times New Roman"/>
                <w:b/>
                <w:iCs/>
                <w:sz w:val="18"/>
                <w:szCs w:val="18"/>
              </w:rPr>
            </w:pPr>
            <w:r w:rsidRPr="004144D4">
              <w:rPr>
                <w:rFonts w:ascii="Times New Roman" w:hAnsi="Times New Roman" w:cs="Times New Roman"/>
                <w:b/>
                <w:iCs/>
                <w:sz w:val="18"/>
                <w:szCs w:val="18"/>
              </w:rPr>
              <w:t xml:space="preserve">СМК СТО </w:t>
            </w:r>
            <w:proofErr w:type="spellStart"/>
            <w:r w:rsidRPr="004144D4">
              <w:rPr>
                <w:rFonts w:ascii="Times New Roman" w:hAnsi="Times New Roman" w:cs="Times New Roman"/>
                <w:b/>
                <w:iCs/>
                <w:sz w:val="18"/>
                <w:szCs w:val="18"/>
              </w:rPr>
              <w:t>НКПТиУ</w:t>
            </w:r>
            <w:proofErr w:type="spellEnd"/>
          </w:p>
          <w:p w:rsidR="004144D4" w:rsidRPr="004144D4" w:rsidRDefault="004144D4" w:rsidP="00B65471">
            <w:pPr>
              <w:widowControl w:val="0"/>
              <w:autoSpaceDE w:val="0"/>
              <w:autoSpaceDN w:val="0"/>
              <w:adjustRightInd w:val="0"/>
              <w:rPr>
                <w:rFonts w:ascii="Times New Roman" w:hAnsi="Times New Roman" w:cs="Times New Roman"/>
                <w:i/>
                <w:iCs/>
                <w:sz w:val="18"/>
                <w:szCs w:val="18"/>
              </w:rPr>
            </w:pPr>
            <w:r w:rsidRPr="004144D4">
              <w:rPr>
                <w:rFonts w:ascii="Times New Roman" w:hAnsi="Times New Roman" w:cs="Times New Roman"/>
                <w:b/>
                <w:iCs/>
                <w:sz w:val="18"/>
                <w:szCs w:val="18"/>
              </w:rPr>
              <w:t>РП   -25-1</w:t>
            </w:r>
            <w:r w:rsidR="00B65471">
              <w:rPr>
                <w:rFonts w:ascii="Times New Roman" w:hAnsi="Times New Roman" w:cs="Times New Roman"/>
                <w:b/>
                <w:iCs/>
                <w:sz w:val="18"/>
                <w:szCs w:val="18"/>
              </w:rPr>
              <w:t>8</w:t>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71341E" w:rsidRDefault="00B65471" w:rsidP="0071341E">
            <w:pPr>
              <w:widowControl w:val="0"/>
              <w:shd w:val="clear" w:color="auto" w:fill="FFFFFF"/>
              <w:autoSpaceDE w:val="0"/>
              <w:autoSpaceDN w:val="0"/>
              <w:adjustRightInd w:val="0"/>
              <w:spacing w:after="0"/>
              <w:jc w:val="center"/>
              <w:rPr>
                <w:rFonts w:ascii="Times New Roman" w:hAnsi="Times New Roman" w:cs="Times New Roman"/>
                <w:spacing w:val="-3"/>
                <w:sz w:val="20"/>
                <w:szCs w:val="20"/>
              </w:rPr>
            </w:pPr>
            <w:r w:rsidRPr="00B65471">
              <w:rPr>
                <w:rFonts w:ascii="Times New Roman" w:hAnsi="Times New Roman" w:cs="Times New Roman"/>
                <w:spacing w:val="-3"/>
                <w:sz w:val="20"/>
                <w:szCs w:val="20"/>
              </w:rPr>
              <w:t>Адаптированная рабочая</w:t>
            </w:r>
            <w:r w:rsidR="004144D4" w:rsidRPr="004144D4">
              <w:rPr>
                <w:rFonts w:ascii="Times New Roman" w:hAnsi="Times New Roman" w:cs="Times New Roman"/>
                <w:spacing w:val="-3"/>
                <w:sz w:val="20"/>
                <w:szCs w:val="20"/>
              </w:rPr>
              <w:t xml:space="preserve"> программа учебной дисциплины</w:t>
            </w:r>
            <w:r w:rsidR="00AA4BE2">
              <w:rPr>
                <w:rFonts w:ascii="Times New Roman" w:hAnsi="Times New Roman" w:cs="Times New Roman"/>
                <w:spacing w:val="-3"/>
                <w:sz w:val="20"/>
                <w:szCs w:val="20"/>
              </w:rPr>
              <w:t xml:space="preserve"> «</w:t>
            </w:r>
            <w:r w:rsidR="004144D4" w:rsidRPr="004144D4">
              <w:rPr>
                <w:rFonts w:ascii="Times New Roman" w:hAnsi="Times New Roman" w:cs="Times New Roman"/>
                <w:spacing w:val="-3"/>
                <w:sz w:val="20"/>
                <w:szCs w:val="20"/>
              </w:rPr>
              <w:t>Литература</w:t>
            </w:r>
            <w:r w:rsidR="00052CCA">
              <w:rPr>
                <w:rFonts w:ascii="Times New Roman" w:hAnsi="Times New Roman" w:cs="Times New Roman"/>
                <w:spacing w:val="-3"/>
                <w:sz w:val="20"/>
                <w:szCs w:val="20"/>
              </w:rPr>
              <w:t>»</w:t>
            </w:r>
          </w:p>
        </w:tc>
      </w:tr>
    </w:tbl>
    <w:p w:rsidR="004144D4" w:rsidRPr="004144D4" w:rsidRDefault="004144D4" w:rsidP="004144D4">
      <w:pPr>
        <w:ind w:left="1701"/>
        <w:jc w:val="center"/>
        <w:rPr>
          <w:rFonts w:ascii="Times New Roman" w:hAnsi="Times New Roman" w:cs="Times New Roman"/>
          <w:sz w:val="28"/>
          <w:szCs w:val="28"/>
        </w:rPr>
      </w:pPr>
    </w:p>
    <w:p w:rsidR="004144D4" w:rsidRPr="004144D4" w:rsidRDefault="004144D4" w:rsidP="004144D4">
      <w:pPr>
        <w:rPr>
          <w:rFonts w:ascii="Times New Roman" w:hAnsi="Times New Roman" w:cs="Times New Roman"/>
          <w:sz w:val="28"/>
          <w:szCs w:val="28"/>
        </w:rPr>
      </w:pPr>
      <w:r w:rsidRPr="004144D4">
        <w:rPr>
          <w:rFonts w:ascii="Times New Roman" w:hAnsi="Times New Roman" w:cs="Times New Roman"/>
          <w:sz w:val="28"/>
          <w:szCs w:val="28"/>
        </w:rPr>
        <w:t xml:space="preserve">      </w:t>
      </w:r>
      <w:proofErr w:type="spellStart"/>
      <w:r w:rsidRPr="004144D4">
        <w:rPr>
          <w:rFonts w:ascii="Times New Roman" w:hAnsi="Times New Roman" w:cs="Times New Roman"/>
          <w:sz w:val="28"/>
          <w:szCs w:val="28"/>
        </w:rPr>
        <w:t>Рег.№</w:t>
      </w:r>
      <w:proofErr w:type="spellEnd"/>
      <w:r w:rsidRPr="004144D4">
        <w:rPr>
          <w:rFonts w:ascii="Times New Roman" w:hAnsi="Times New Roman" w:cs="Times New Roman"/>
          <w:sz w:val="28"/>
          <w:szCs w:val="28"/>
        </w:rPr>
        <w:t xml:space="preserve"> __                                                                                          Экз. № __</w:t>
      </w:r>
    </w:p>
    <w:p w:rsidR="004144D4" w:rsidRPr="004144D4" w:rsidRDefault="004144D4" w:rsidP="004144D4">
      <w:pPr>
        <w:spacing w:after="0"/>
        <w:rPr>
          <w:rFonts w:ascii="Times New Roman" w:hAnsi="Times New Roman" w:cs="Times New Roman"/>
          <w:b/>
          <w:sz w:val="28"/>
          <w:szCs w:val="28"/>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637"/>
        <w:gridCol w:w="3793"/>
      </w:tblGrid>
      <w:tr w:rsidR="004144D4" w:rsidRPr="00BD68F2" w:rsidTr="0071341E">
        <w:tc>
          <w:tcPr>
            <w:tcW w:w="5637" w:type="dxa"/>
          </w:tcPr>
          <w:p w:rsidR="004144D4" w:rsidRPr="00BD68F2" w:rsidRDefault="004144D4" w:rsidP="004144D4">
            <w:pPr>
              <w:pStyle w:val="HTML"/>
              <w:rPr>
                <w:rFonts w:ascii="Times New Roman" w:hAnsi="Times New Roman" w:cs="Times New Roman"/>
                <w:sz w:val="28"/>
                <w:szCs w:val="28"/>
              </w:rPr>
            </w:pPr>
          </w:p>
        </w:tc>
        <w:tc>
          <w:tcPr>
            <w:tcW w:w="3793" w:type="dxa"/>
          </w:tcPr>
          <w:p w:rsidR="004144D4" w:rsidRPr="00BD68F2" w:rsidRDefault="0071341E" w:rsidP="004144D4">
            <w:pPr>
              <w:pStyle w:val="HTML"/>
              <w:jc w:val="center"/>
              <w:rPr>
                <w:rFonts w:ascii="Times New Roman" w:hAnsi="Times New Roman" w:cs="Times New Roman"/>
                <w:sz w:val="28"/>
                <w:szCs w:val="28"/>
              </w:rPr>
            </w:pPr>
            <w:r w:rsidRPr="00BD68F2">
              <w:rPr>
                <w:rFonts w:ascii="Times New Roman" w:hAnsi="Times New Roman" w:cs="Times New Roman"/>
                <w:sz w:val="28"/>
                <w:szCs w:val="28"/>
              </w:rPr>
              <w:t>УТВЕРЖДАЮ</w:t>
            </w:r>
          </w:p>
          <w:p w:rsidR="004144D4" w:rsidRPr="00BD68F2" w:rsidRDefault="0071341E" w:rsidP="0071341E">
            <w:pPr>
              <w:pStyle w:val="HTML"/>
              <w:tabs>
                <w:tab w:val="clear" w:pos="3664"/>
                <w:tab w:val="left" w:pos="4002"/>
              </w:tabs>
              <w:jc w:val="center"/>
              <w:rPr>
                <w:rFonts w:ascii="Times New Roman" w:hAnsi="Times New Roman" w:cs="Times New Roman"/>
                <w:sz w:val="28"/>
                <w:szCs w:val="28"/>
              </w:rPr>
            </w:pPr>
            <w:r w:rsidRPr="00BD68F2">
              <w:rPr>
                <w:rFonts w:ascii="Times New Roman" w:hAnsi="Times New Roman" w:cs="Times New Roman"/>
                <w:sz w:val="28"/>
                <w:szCs w:val="28"/>
              </w:rPr>
              <w:t xml:space="preserve">Заместитель </w:t>
            </w:r>
            <w:r w:rsidR="004144D4" w:rsidRPr="00BD68F2">
              <w:rPr>
                <w:rFonts w:ascii="Times New Roman" w:hAnsi="Times New Roman" w:cs="Times New Roman"/>
                <w:sz w:val="28"/>
                <w:szCs w:val="28"/>
              </w:rPr>
              <w:t xml:space="preserve">директора </w:t>
            </w:r>
            <w:r w:rsidRPr="00BD68F2">
              <w:rPr>
                <w:rFonts w:ascii="Times New Roman" w:hAnsi="Times New Roman" w:cs="Times New Roman"/>
                <w:sz w:val="28"/>
                <w:szCs w:val="28"/>
              </w:rPr>
              <w:br/>
            </w:r>
            <w:r w:rsidR="004144D4" w:rsidRPr="00BD68F2">
              <w:rPr>
                <w:rFonts w:ascii="Times New Roman" w:hAnsi="Times New Roman" w:cs="Times New Roman"/>
                <w:sz w:val="28"/>
                <w:szCs w:val="28"/>
              </w:rPr>
              <w:t xml:space="preserve">по </w:t>
            </w:r>
            <w:r w:rsidRPr="00BD68F2">
              <w:rPr>
                <w:rFonts w:ascii="Times New Roman" w:hAnsi="Times New Roman" w:cs="Times New Roman"/>
                <w:sz w:val="28"/>
                <w:szCs w:val="28"/>
              </w:rPr>
              <w:t>учебной работе</w:t>
            </w:r>
          </w:p>
          <w:p w:rsidR="004144D4" w:rsidRPr="00BD68F2" w:rsidRDefault="004144D4" w:rsidP="004144D4">
            <w:pPr>
              <w:pStyle w:val="HTML"/>
              <w:jc w:val="center"/>
              <w:rPr>
                <w:rFonts w:ascii="Times New Roman" w:hAnsi="Times New Roman" w:cs="Times New Roman"/>
                <w:sz w:val="28"/>
                <w:szCs w:val="28"/>
              </w:rPr>
            </w:pPr>
            <w:r w:rsidRPr="00BD68F2">
              <w:rPr>
                <w:rFonts w:ascii="Times New Roman" w:hAnsi="Times New Roman" w:cs="Times New Roman"/>
                <w:sz w:val="28"/>
                <w:szCs w:val="28"/>
              </w:rPr>
              <w:t xml:space="preserve">_______ С. И. </w:t>
            </w:r>
            <w:proofErr w:type="spellStart"/>
            <w:r w:rsidRPr="00BD68F2">
              <w:rPr>
                <w:rFonts w:ascii="Times New Roman" w:hAnsi="Times New Roman" w:cs="Times New Roman"/>
                <w:sz w:val="28"/>
                <w:szCs w:val="28"/>
              </w:rPr>
              <w:t>Токин</w:t>
            </w:r>
            <w:proofErr w:type="spellEnd"/>
          </w:p>
          <w:p w:rsidR="004144D4" w:rsidRPr="00BD68F2" w:rsidRDefault="0046577C" w:rsidP="00B65471">
            <w:pPr>
              <w:pStyle w:val="HTML"/>
              <w:jc w:val="center"/>
              <w:rPr>
                <w:rFonts w:ascii="Times New Roman" w:hAnsi="Times New Roman" w:cs="Times New Roman"/>
                <w:sz w:val="28"/>
                <w:szCs w:val="28"/>
              </w:rPr>
            </w:pPr>
            <w:r w:rsidRPr="00BD68F2">
              <w:rPr>
                <w:rFonts w:ascii="Times New Roman" w:hAnsi="Times New Roman" w:cs="Times New Roman"/>
                <w:sz w:val="28"/>
                <w:szCs w:val="28"/>
              </w:rPr>
              <w:t>«04» сентября 201</w:t>
            </w:r>
            <w:r w:rsidR="00B65471">
              <w:rPr>
                <w:rFonts w:ascii="Times New Roman" w:hAnsi="Times New Roman" w:cs="Times New Roman"/>
                <w:sz w:val="28"/>
                <w:szCs w:val="28"/>
              </w:rPr>
              <w:t>8</w:t>
            </w:r>
            <w:r w:rsidR="004144D4" w:rsidRPr="00BD68F2">
              <w:rPr>
                <w:rFonts w:ascii="Times New Roman" w:hAnsi="Times New Roman" w:cs="Times New Roman"/>
                <w:sz w:val="28"/>
                <w:szCs w:val="28"/>
              </w:rPr>
              <w:t xml:space="preserve"> г.</w:t>
            </w:r>
          </w:p>
        </w:tc>
      </w:tr>
    </w:tbl>
    <w:p w:rsidR="004144D4" w:rsidRPr="00BD68F2" w:rsidRDefault="004144D4" w:rsidP="004144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s="Times New Roman"/>
          <w:b/>
          <w:caps/>
          <w:sz w:val="28"/>
          <w:szCs w:val="28"/>
        </w:rPr>
      </w:pPr>
    </w:p>
    <w:p w:rsidR="004144D4" w:rsidRPr="004144D4" w:rsidRDefault="004144D4"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aps/>
          <w:sz w:val="28"/>
          <w:szCs w:val="28"/>
        </w:rPr>
      </w:pPr>
    </w:p>
    <w:p w:rsidR="004144D4" w:rsidRPr="004144D4" w:rsidRDefault="004144D4"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b/>
          <w:caps/>
          <w:sz w:val="28"/>
          <w:szCs w:val="28"/>
        </w:rPr>
      </w:pPr>
    </w:p>
    <w:p w:rsidR="004144D4" w:rsidRPr="004144D4" w:rsidRDefault="004144D4" w:rsidP="004144D4">
      <w:pPr>
        <w:tabs>
          <w:tab w:val="left" w:pos="2430"/>
        </w:tabs>
        <w:spacing w:after="0"/>
        <w:jc w:val="center"/>
        <w:rPr>
          <w:rFonts w:ascii="Times New Roman" w:hAnsi="Times New Roman" w:cs="Times New Roman"/>
          <w:b/>
          <w:sz w:val="28"/>
          <w:szCs w:val="28"/>
        </w:rPr>
      </w:pPr>
    </w:p>
    <w:p w:rsidR="004144D4" w:rsidRPr="00C0736E" w:rsidRDefault="00B65471" w:rsidP="00C0736E">
      <w:pPr>
        <w:pStyle w:val="a9"/>
        <w:jc w:val="center"/>
        <w:rPr>
          <w:b/>
          <w:sz w:val="28"/>
          <w:szCs w:val="28"/>
        </w:rPr>
      </w:pPr>
      <w:r>
        <w:rPr>
          <w:b/>
          <w:sz w:val="28"/>
          <w:szCs w:val="28"/>
        </w:rPr>
        <w:t xml:space="preserve">АДАПТИРОВАННАЯ </w:t>
      </w:r>
      <w:r w:rsidRPr="00C0736E">
        <w:rPr>
          <w:b/>
          <w:sz w:val="28"/>
          <w:szCs w:val="28"/>
        </w:rPr>
        <w:t>РАБОЧАЯ ПРОГРАММА</w:t>
      </w:r>
    </w:p>
    <w:p w:rsidR="00077171" w:rsidRPr="00C0736E" w:rsidRDefault="00C0736E" w:rsidP="00C0736E">
      <w:pPr>
        <w:pStyle w:val="a9"/>
        <w:jc w:val="center"/>
        <w:rPr>
          <w:b/>
          <w:sz w:val="28"/>
          <w:szCs w:val="28"/>
        </w:rPr>
      </w:pPr>
      <w:r>
        <w:rPr>
          <w:b/>
          <w:sz w:val="28"/>
          <w:szCs w:val="28"/>
        </w:rPr>
        <w:t>о</w:t>
      </w:r>
      <w:r w:rsidRPr="00C0736E">
        <w:rPr>
          <w:b/>
          <w:sz w:val="28"/>
          <w:szCs w:val="28"/>
        </w:rPr>
        <w:t>бщеобразовательной учебной дисциплины</w:t>
      </w:r>
    </w:p>
    <w:p w:rsidR="004144D4" w:rsidRPr="00C0736E" w:rsidRDefault="00AA4BE2" w:rsidP="00C0736E">
      <w:pPr>
        <w:pStyle w:val="a9"/>
        <w:jc w:val="center"/>
        <w:rPr>
          <w:b/>
          <w:sz w:val="28"/>
          <w:szCs w:val="28"/>
        </w:rPr>
      </w:pPr>
      <w:r>
        <w:rPr>
          <w:b/>
          <w:sz w:val="28"/>
          <w:szCs w:val="28"/>
        </w:rPr>
        <w:t>ОУД 02</w:t>
      </w:r>
      <w:r w:rsidR="00C0736E" w:rsidRPr="00C0736E">
        <w:rPr>
          <w:b/>
          <w:sz w:val="28"/>
          <w:szCs w:val="28"/>
        </w:rPr>
        <w:t xml:space="preserve"> </w:t>
      </w:r>
      <w:r>
        <w:rPr>
          <w:b/>
          <w:sz w:val="28"/>
          <w:szCs w:val="28"/>
        </w:rPr>
        <w:t>«</w:t>
      </w:r>
      <w:r w:rsidR="00C0736E" w:rsidRPr="00C0736E">
        <w:rPr>
          <w:b/>
          <w:sz w:val="28"/>
          <w:szCs w:val="28"/>
        </w:rPr>
        <w:t>Литература</w:t>
      </w:r>
      <w:r w:rsidR="00E528CA">
        <w:rPr>
          <w:b/>
          <w:sz w:val="28"/>
          <w:szCs w:val="28"/>
        </w:rPr>
        <w:t>»</w:t>
      </w:r>
    </w:p>
    <w:p w:rsidR="00B42175" w:rsidRDefault="00A30BE0" w:rsidP="00AA4BE2">
      <w:pPr>
        <w:spacing w:after="0" w:line="240" w:lineRule="auto"/>
        <w:jc w:val="center"/>
        <w:rPr>
          <w:rFonts w:ascii="Times New Roman" w:hAnsi="Times New Roman"/>
          <w:b/>
          <w:sz w:val="28"/>
          <w:szCs w:val="28"/>
        </w:rPr>
      </w:pPr>
      <w:r w:rsidRPr="00B42175">
        <w:rPr>
          <w:rFonts w:ascii="Times New Roman" w:hAnsi="Times New Roman" w:cs="Times New Roman"/>
          <w:b/>
          <w:sz w:val="28"/>
          <w:szCs w:val="28"/>
        </w:rPr>
        <w:t>специальности</w:t>
      </w:r>
      <w:r w:rsidRPr="00C0736E">
        <w:rPr>
          <w:b/>
          <w:sz w:val="28"/>
          <w:szCs w:val="28"/>
        </w:rPr>
        <w:t xml:space="preserve"> </w:t>
      </w:r>
      <w:r w:rsidR="00B42175">
        <w:rPr>
          <w:rFonts w:ascii="Times New Roman" w:hAnsi="Times New Roman"/>
          <w:b/>
          <w:sz w:val="28"/>
          <w:szCs w:val="28"/>
        </w:rPr>
        <w:t>23.02.01 Организация перевозок и упр</w:t>
      </w:r>
      <w:r w:rsidR="0017262B">
        <w:rPr>
          <w:rFonts w:ascii="Times New Roman" w:hAnsi="Times New Roman"/>
          <w:b/>
          <w:sz w:val="28"/>
          <w:szCs w:val="28"/>
        </w:rPr>
        <w:t>а</w:t>
      </w:r>
      <w:r w:rsidR="00B42175">
        <w:rPr>
          <w:rFonts w:ascii="Times New Roman" w:hAnsi="Times New Roman"/>
          <w:b/>
          <w:sz w:val="28"/>
          <w:szCs w:val="28"/>
        </w:rPr>
        <w:t>вление на транспорте (по видам)</w:t>
      </w:r>
    </w:p>
    <w:p w:rsidR="00B65471" w:rsidRDefault="00B65471" w:rsidP="00B65471">
      <w:pPr>
        <w:tabs>
          <w:tab w:val="left" w:pos="2430"/>
        </w:tabs>
        <w:spacing w:after="0" w:line="240" w:lineRule="auto"/>
        <w:jc w:val="center"/>
        <w:rPr>
          <w:rFonts w:ascii="Times New Roman" w:hAnsi="Times New Roman"/>
          <w:b/>
          <w:sz w:val="28"/>
          <w:szCs w:val="28"/>
        </w:rPr>
      </w:pPr>
      <w:r>
        <w:rPr>
          <w:rFonts w:ascii="Times New Roman" w:hAnsi="Times New Roman"/>
          <w:b/>
          <w:sz w:val="28"/>
          <w:szCs w:val="28"/>
        </w:rPr>
        <w:t>для обучающихся с ограниченными возможностями здоровья с нарушениями функций опорно-двигательного аппарата</w:t>
      </w:r>
    </w:p>
    <w:p w:rsidR="00077171" w:rsidRDefault="00077171" w:rsidP="00C0736E">
      <w:pPr>
        <w:pStyle w:val="a9"/>
        <w:jc w:val="center"/>
        <w:rPr>
          <w:b/>
          <w:sz w:val="28"/>
          <w:szCs w:val="28"/>
        </w:rPr>
      </w:pPr>
    </w:p>
    <w:p w:rsidR="00C0736E" w:rsidRPr="00C0736E" w:rsidRDefault="00C0736E" w:rsidP="00C0736E">
      <w:pPr>
        <w:pStyle w:val="a9"/>
        <w:jc w:val="center"/>
        <w:rPr>
          <w:b/>
          <w:sz w:val="28"/>
          <w:szCs w:val="28"/>
        </w:rPr>
      </w:pPr>
    </w:p>
    <w:tbl>
      <w:tblPr>
        <w:tblStyle w:val="afe"/>
        <w:tblW w:w="0" w:type="auto"/>
        <w:tblInd w:w="167" w:type="dxa"/>
        <w:tblLook w:val="04A0"/>
      </w:tblPr>
      <w:tblGrid>
        <w:gridCol w:w="4052"/>
        <w:gridCol w:w="5352"/>
      </w:tblGrid>
      <w:tr w:rsidR="004144D4" w:rsidRPr="004144D4" w:rsidTr="004144D4">
        <w:tc>
          <w:tcPr>
            <w:tcW w:w="40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Система менеджмента качества</w:t>
            </w: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Версия № ___</w:t>
            </w:r>
          </w:p>
        </w:tc>
      </w:tr>
      <w:tr w:rsidR="004144D4" w:rsidRPr="004144D4" w:rsidTr="004144D4">
        <w:tc>
          <w:tcPr>
            <w:tcW w:w="4052" w:type="dxa"/>
          </w:tcPr>
          <w:p w:rsidR="004144D4" w:rsidRPr="004144D4" w:rsidRDefault="0046577C" w:rsidP="004144D4">
            <w:pPr>
              <w:contextualSpacing/>
              <w:jc w:val="both"/>
              <w:rPr>
                <w:rFonts w:ascii="Times New Roman" w:hAnsi="Times New Roman" w:cs="Times New Roman"/>
                <w:bCs/>
                <w:sz w:val="28"/>
                <w:szCs w:val="28"/>
              </w:rPr>
            </w:pPr>
            <w:r>
              <w:rPr>
                <w:rFonts w:ascii="Times New Roman" w:hAnsi="Times New Roman" w:cs="Times New Roman"/>
                <w:bCs/>
                <w:sz w:val="28"/>
                <w:szCs w:val="28"/>
              </w:rPr>
              <w:t>РП  -25-1</w:t>
            </w:r>
            <w:r w:rsidR="00B65471">
              <w:rPr>
                <w:rFonts w:ascii="Times New Roman" w:hAnsi="Times New Roman" w:cs="Times New Roman"/>
                <w:bCs/>
                <w:sz w:val="28"/>
                <w:szCs w:val="28"/>
              </w:rPr>
              <w:t>8</w:t>
            </w:r>
          </w:p>
          <w:p w:rsidR="004144D4" w:rsidRPr="004144D4" w:rsidRDefault="004144D4" w:rsidP="004144D4">
            <w:pPr>
              <w:contextualSpacing/>
              <w:jc w:val="both"/>
              <w:rPr>
                <w:rFonts w:ascii="Times New Roman" w:hAnsi="Times New Roman" w:cs="Times New Roman"/>
                <w:sz w:val="28"/>
                <w:szCs w:val="28"/>
              </w:rPr>
            </w:pP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Введено с «__»________20__г.</w:t>
            </w:r>
          </w:p>
        </w:tc>
      </w:tr>
      <w:tr w:rsidR="004144D4" w:rsidRPr="004144D4" w:rsidTr="004144D4">
        <w:tc>
          <w:tcPr>
            <w:tcW w:w="4052" w:type="dxa"/>
          </w:tcPr>
          <w:p w:rsidR="004144D4" w:rsidRPr="004144D4" w:rsidRDefault="004144D4" w:rsidP="004144D4">
            <w:pPr>
              <w:contextualSpacing/>
              <w:jc w:val="both"/>
              <w:rPr>
                <w:rFonts w:ascii="Times New Roman" w:hAnsi="Times New Roman" w:cs="Times New Roman"/>
                <w:bCs/>
                <w:sz w:val="28"/>
                <w:szCs w:val="28"/>
              </w:rPr>
            </w:pPr>
          </w:p>
        </w:tc>
        <w:tc>
          <w:tcPr>
            <w:tcW w:w="5352" w:type="dxa"/>
          </w:tcPr>
          <w:p w:rsidR="004144D4" w:rsidRPr="004144D4" w:rsidRDefault="004144D4" w:rsidP="004144D4">
            <w:pPr>
              <w:tabs>
                <w:tab w:val="left" w:pos="2430"/>
              </w:tabs>
              <w:rPr>
                <w:rFonts w:ascii="Times New Roman" w:hAnsi="Times New Roman" w:cs="Times New Roman"/>
                <w:bCs/>
                <w:sz w:val="28"/>
                <w:szCs w:val="28"/>
              </w:rPr>
            </w:pPr>
            <w:proofErr w:type="gramStart"/>
            <w:r w:rsidRPr="004144D4">
              <w:rPr>
                <w:rFonts w:ascii="Times New Roman" w:hAnsi="Times New Roman" w:cs="Times New Roman"/>
                <w:bCs/>
                <w:sz w:val="28"/>
                <w:szCs w:val="28"/>
              </w:rPr>
              <w:t>Рекомендована</w:t>
            </w:r>
            <w:proofErr w:type="gramEnd"/>
            <w:r w:rsidRPr="004144D4">
              <w:rPr>
                <w:rFonts w:ascii="Times New Roman" w:hAnsi="Times New Roman" w:cs="Times New Roman"/>
                <w:bCs/>
                <w:sz w:val="28"/>
                <w:szCs w:val="28"/>
              </w:rPr>
              <w:t xml:space="preserve"> к применению в учебном процессе  методическим советом </w:t>
            </w:r>
            <w:proofErr w:type="spellStart"/>
            <w:r w:rsidRPr="004144D4">
              <w:rPr>
                <w:rFonts w:ascii="Times New Roman" w:hAnsi="Times New Roman" w:cs="Times New Roman"/>
                <w:bCs/>
                <w:sz w:val="28"/>
                <w:szCs w:val="28"/>
              </w:rPr>
              <w:t>НКПТиУ</w:t>
            </w:r>
            <w:proofErr w:type="spellEnd"/>
          </w:p>
        </w:tc>
      </w:tr>
    </w:tbl>
    <w:p w:rsidR="004144D4" w:rsidRPr="004144D4" w:rsidRDefault="004144D4" w:rsidP="004144D4">
      <w:pPr>
        <w:jc w:val="center"/>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077171" w:rsidRDefault="0046577C" w:rsidP="004144D4">
      <w:pPr>
        <w:jc w:val="center"/>
        <w:rPr>
          <w:rFonts w:ascii="Times New Roman" w:hAnsi="Times New Roman" w:cs="Times New Roman"/>
          <w:sz w:val="28"/>
          <w:szCs w:val="28"/>
        </w:rPr>
      </w:pPr>
      <w:r>
        <w:rPr>
          <w:rFonts w:ascii="Times New Roman" w:hAnsi="Times New Roman" w:cs="Times New Roman"/>
          <w:sz w:val="28"/>
          <w:szCs w:val="28"/>
        </w:rPr>
        <w:t>201</w:t>
      </w:r>
      <w:r w:rsidR="00B65471">
        <w:rPr>
          <w:rFonts w:ascii="Times New Roman" w:hAnsi="Times New Roman" w:cs="Times New Roman"/>
          <w:sz w:val="28"/>
          <w:szCs w:val="28"/>
        </w:rPr>
        <w:t>8</w:t>
      </w:r>
      <w:r w:rsidR="004144D4" w:rsidRPr="004144D4">
        <w:rPr>
          <w:rFonts w:ascii="Times New Roman" w:hAnsi="Times New Roman" w:cs="Times New Roman"/>
          <w:sz w:val="28"/>
          <w:szCs w:val="28"/>
        </w:rPr>
        <w:t xml:space="preserve"> г.</w:t>
      </w:r>
    </w:p>
    <w:p w:rsidR="00A30BE0" w:rsidRPr="004144D4" w:rsidRDefault="00A30BE0" w:rsidP="004144D4">
      <w:pPr>
        <w:jc w:val="center"/>
        <w:rPr>
          <w:rFonts w:ascii="Times New Roman" w:hAnsi="Times New Roman" w:cs="Times New Roman"/>
          <w:sz w:val="28"/>
          <w:szCs w:val="28"/>
        </w:rPr>
      </w:pPr>
    </w:p>
    <w:tbl>
      <w:tblPr>
        <w:tblW w:w="10023" w:type="dxa"/>
        <w:jc w:val="center"/>
        <w:tblLayout w:type="fixed"/>
        <w:tblCellMar>
          <w:left w:w="40" w:type="dxa"/>
          <w:right w:w="40" w:type="dxa"/>
        </w:tblCellMar>
        <w:tblLook w:val="0000"/>
      </w:tblPr>
      <w:tblGrid>
        <w:gridCol w:w="488"/>
        <w:gridCol w:w="1689"/>
        <w:gridCol w:w="2121"/>
        <w:gridCol w:w="1423"/>
        <w:gridCol w:w="3742"/>
        <w:gridCol w:w="560"/>
      </w:tblGrid>
      <w:tr w:rsidR="004144D4" w:rsidRPr="004144D4" w:rsidTr="004144D4">
        <w:trPr>
          <w:trHeight w:val="270"/>
          <w:jc w:val="center"/>
        </w:trPr>
        <w:tc>
          <w:tcPr>
            <w:tcW w:w="2177" w:type="dxa"/>
            <w:gridSpan w:val="2"/>
            <w:vMerge w:val="restart"/>
            <w:tcBorders>
              <w:top w:val="single" w:sz="6" w:space="0" w:color="auto"/>
              <w:left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noProof/>
                <w:sz w:val="20"/>
                <w:szCs w:val="20"/>
              </w:rPr>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4"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Министерство общего и профессионального образования Ростовской области</w:t>
            </w:r>
          </w:p>
        </w:tc>
      </w:tr>
      <w:tr w:rsidR="004144D4" w:rsidRPr="004144D4" w:rsidTr="004144D4">
        <w:trPr>
          <w:trHeight w:hRule="exact" w:val="723"/>
          <w:jc w:val="center"/>
        </w:trPr>
        <w:tc>
          <w:tcPr>
            <w:tcW w:w="2177" w:type="dxa"/>
            <w:gridSpan w:val="2"/>
            <w:vMerge/>
            <w:tcBorders>
              <w:left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ind w:left="562"/>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vAlign w:val="bottom"/>
          </w:tcPr>
          <w:p w:rsidR="004144D4" w:rsidRPr="00221593" w:rsidRDefault="004144D4" w:rsidP="00745787">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Государственное бюджетное профессиональное образовательное учреждение</w:t>
            </w:r>
          </w:p>
          <w:p w:rsidR="004144D4" w:rsidRPr="00221593" w:rsidRDefault="004144D4" w:rsidP="00745787">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Ростовской области</w:t>
            </w:r>
          </w:p>
          <w:p w:rsidR="004144D4" w:rsidRPr="00221593" w:rsidRDefault="004144D4" w:rsidP="00221593">
            <w:pPr>
              <w:widowControl w:val="0"/>
              <w:shd w:val="clear" w:color="auto" w:fill="FFFFFF"/>
              <w:autoSpaceDE w:val="0"/>
              <w:autoSpaceDN w:val="0"/>
              <w:adjustRightInd w:val="0"/>
              <w:spacing w:after="0" w:line="240" w:lineRule="auto"/>
              <w:ind w:left="869"/>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w:t>
            </w:r>
            <w:proofErr w:type="spellStart"/>
            <w:r w:rsidRPr="00221593">
              <w:rPr>
                <w:rFonts w:ascii="Times New Roman" w:hAnsi="Times New Roman" w:cs="Times New Roman"/>
                <w:color w:val="000000"/>
                <w:spacing w:val="-2"/>
                <w:sz w:val="20"/>
                <w:szCs w:val="20"/>
              </w:rPr>
              <w:t>Новочеркасский</w:t>
            </w:r>
            <w:proofErr w:type="spellEnd"/>
            <w:r w:rsidRPr="00221593">
              <w:rPr>
                <w:rFonts w:ascii="Times New Roman" w:hAnsi="Times New Roman" w:cs="Times New Roman"/>
                <w:color w:val="000000"/>
                <w:spacing w:val="-2"/>
                <w:sz w:val="20"/>
                <w:szCs w:val="20"/>
              </w:rPr>
              <w:t xml:space="preserve"> колледж</w:t>
            </w:r>
            <w:r w:rsidR="00745787">
              <w:rPr>
                <w:rFonts w:ascii="Times New Roman" w:hAnsi="Times New Roman" w:cs="Times New Roman"/>
                <w:color w:val="000000"/>
                <w:spacing w:val="-2"/>
                <w:sz w:val="20"/>
                <w:szCs w:val="20"/>
              </w:rPr>
              <w:t xml:space="preserve"> </w:t>
            </w:r>
            <w:r w:rsidRPr="00221593">
              <w:rPr>
                <w:rFonts w:ascii="Times New Roman" w:hAnsi="Times New Roman" w:cs="Times New Roman"/>
                <w:color w:val="000000"/>
                <w:spacing w:val="-2"/>
                <w:sz w:val="20"/>
                <w:szCs w:val="20"/>
              </w:rPr>
              <w:t>промышленных технологий и управления»</w:t>
            </w:r>
          </w:p>
        </w:tc>
      </w:tr>
      <w:tr w:rsidR="004144D4" w:rsidRPr="004144D4" w:rsidTr="004144D4">
        <w:trPr>
          <w:trHeight w:hRule="exact" w:val="292"/>
          <w:jc w:val="center"/>
        </w:trPr>
        <w:tc>
          <w:tcPr>
            <w:tcW w:w="2177" w:type="dxa"/>
            <w:gridSpan w:val="2"/>
            <w:vMerge/>
            <w:tcBorders>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autoSpaceDE w:val="0"/>
              <w:autoSpaceDN w:val="0"/>
              <w:adjustRightInd w:val="0"/>
              <w:spacing w:after="0" w:line="240" w:lineRule="auto"/>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3"/>
                <w:sz w:val="20"/>
                <w:szCs w:val="20"/>
              </w:rPr>
              <w:t>Стандарт организации</w:t>
            </w:r>
          </w:p>
        </w:tc>
      </w:tr>
      <w:tr w:rsidR="004144D4" w:rsidRPr="004144D4" w:rsidTr="004144D4">
        <w:trPr>
          <w:trHeight w:hRule="exact" w:val="422"/>
          <w:jc w:val="center"/>
        </w:trPr>
        <w:tc>
          <w:tcPr>
            <w:tcW w:w="2177" w:type="dxa"/>
            <w:gridSpan w:val="2"/>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autoSpaceDE w:val="0"/>
              <w:autoSpaceDN w:val="0"/>
              <w:adjustRightInd w:val="0"/>
              <w:spacing w:after="0" w:line="240" w:lineRule="auto"/>
              <w:rPr>
                <w:rFonts w:ascii="Times New Roman" w:hAnsi="Times New Roman" w:cs="Times New Roman"/>
                <w:b/>
                <w:iCs/>
                <w:sz w:val="20"/>
                <w:szCs w:val="20"/>
              </w:rPr>
            </w:pPr>
            <w:r w:rsidRPr="00221593">
              <w:rPr>
                <w:rFonts w:ascii="Times New Roman" w:hAnsi="Times New Roman" w:cs="Times New Roman"/>
                <w:b/>
                <w:iCs/>
                <w:sz w:val="20"/>
                <w:szCs w:val="20"/>
              </w:rPr>
              <w:t xml:space="preserve">СМК СТО </w:t>
            </w:r>
            <w:proofErr w:type="spellStart"/>
            <w:r w:rsidRPr="00221593">
              <w:rPr>
                <w:rFonts w:ascii="Times New Roman" w:hAnsi="Times New Roman" w:cs="Times New Roman"/>
                <w:b/>
                <w:iCs/>
                <w:sz w:val="20"/>
                <w:szCs w:val="20"/>
              </w:rPr>
              <w:t>НКПТиУ</w:t>
            </w:r>
            <w:proofErr w:type="spellEnd"/>
            <w:r w:rsidRPr="00221593">
              <w:rPr>
                <w:rFonts w:ascii="Times New Roman" w:hAnsi="Times New Roman" w:cs="Times New Roman"/>
                <w:b/>
                <w:iCs/>
                <w:sz w:val="20"/>
                <w:szCs w:val="20"/>
              </w:rPr>
              <w:t xml:space="preserve"> </w:t>
            </w:r>
          </w:p>
          <w:p w:rsidR="004144D4" w:rsidRDefault="004144D4" w:rsidP="00B65471">
            <w:pPr>
              <w:widowControl w:val="0"/>
              <w:autoSpaceDE w:val="0"/>
              <w:autoSpaceDN w:val="0"/>
              <w:adjustRightInd w:val="0"/>
              <w:spacing w:after="0" w:line="240" w:lineRule="auto"/>
              <w:rPr>
                <w:rFonts w:ascii="Times New Roman" w:hAnsi="Times New Roman" w:cs="Times New Roman"/>
                <w:b/>
                <w:iCs/>
                <w:sz w:val="20"/>
                <w:szCs w:val="20"/>
              </w:rPr>
            </w:pPr>
            <w:r w:rsidRPr="00221593">
              <w:rPr>
                <w:rFonts w:ascii="Times New Roman" w:hAnsi="Times New Roman" w:cs="Times New Roman"/>
                <w:b/>
                <w:iCs/>
                <w:sz w:val="20"/>
                <w:szCs w:val="20"/>
              </w:rPr>
              <w:t>РП  -25-1</w:t>
            </w:r>
            <w:r w:rsidR="00B65471">
              <w:rPr>
                <w:rFonts w:ascii="Times New Roman" w:hAnsi="Times New Roman" w:cs="Times New Roman"/>
                <w:b/>
                <w:iCs/>
                <w:sz w:val="20"/>
                <w:szCs w:val="20"/>
              </w:rPr>
              <w:t>8</w:t>
            </w:r>
          </w:p>
          <w:p w:rsidR="00B65471" w:rsidRPr="00221593" w:rsidRDefault="00B65471" w:rsidP="00B65471">
            <w:pPr>
              <w:widowControl w:val="0"/>
              <w:autoSpaceDE w:val="0"/>
              <w:autoSpaceDN w:val="0"/>
              <w:adjustRightInd w:val="0"/>
              <w:spacing w:after="0" w:line="240" w:lineRule="auto"/>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B65471"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r w:rsidRPr="00B65471">
              <w:rPr>
                <w:rFonts w:ascii="Times New Roman" w:hAnsi="Times New Roman" w:cs="Times New Roman"/>
                <w:spacing w:val="-3"/>
                <w:sz w:val="20"/>
                <w:szCs w:val="20"/>
              </w:rPr>
              <w:t>Адаптированная рабочая</w:t>
            </w:r>
            <w:r w:rsidR="004144D4" w:rsidRPr="00221593">
              <w:rPr>
                <w:rFonts w:ascii="Times New Roman" w:hAnsi="Times New Roman" w:cs="Times New Roman"/>
                <w:spacing w:val="-3"/>
                <w:sz w:val="20"/>
                <w:szCs w:val="20"/>
              </w:rPr>
              <w:t xml:space="preserve"> програм</w:t>
            </w:r>
            <w:r w:rsidR="00745787">
              <w:rPr>
                <w:rFonts w:ascii="Times New Roman" w:hAnsi="Times New Roman" w:cs="Times New Roman"/>
                <w:spacing w:val="-3"/>
                <w:sz w:val="20"/>
                <w:szCs w:val="20"/>
              </w:rPr>
              <w:t>ма у</w:t>
            </w:r>
            <w:r w:rsidR="00AA4BE2">
              <w:rPr>
                <w:rFonts w:ascii="Times New Roman" w:hAnsi="Times New Roman" w:cs="Times New Roman"/>
                <w:spacing w:val="-3"/>
                <w:sz w:val="20"/>
                <w:szCs w:val="20"/>
              </w:rPr>
              <w:t>чебной дисциплины «</w:t>
            </w:r>
            <w:r w:rsidR="00745787">
              <w:rPr>
                <w:rFonts w:ascii="Times New Roman" w:hAnsi="Times New Roman" w:cs="Times New Roman"/>
                <w:spacing w:val="-3"/>
                <w:sz w:val="20"/>
                <w:szCs w:val="20"/>
              </w:rPr>
              <w:t>Литература »</w:t>
            </w: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roofErr w:type="spellStart"/>
            <w:proofErr w:type="gramStart"/>
            <w:r w:rsidRPr="00B65471">
              <w:rPr>
                <w:rFonts w:ascii="Times New Roman" w:hAnsi="Times New Roman" w:cs="Times New Roman"/>
                <w:spacing w:val="-3"/>
                <w:sz w:val="20"/>
                <w:szCs w:val="20"/>
              </w:rPr>
              <w:t>п</w:t>
            </w:r>
            <w:proofErr w:type="spellEnd"/>
            <w:proofErr w:type="gramEnd"/>
          </w:p>
        </w:tc>
      </w:tr>
      <w:tr w:rsidR="004144D4" w:rsidRPr="00223803" w:rsidTr="00B65471">
        <w:tblPrEx>
          <w:jc w:val="left"/>
          <w:tblCellMar>
            <w:left w:w="108" w:type="dxa"/>
            <w:right w:w="108" w:type="dxa"/>
          </w:tblCellMar>
        </w:tblPrEx>
        <w:trPr>
          <w:gridBefore w:val="1"/>
          <w:gridAfter w:val="1"/>
          <w:wBefore w:w="488" w:type="dxa"/>
          <w:wAfter w:w="560" w:type="dxa"/>
          <w:trHeight w:val="2243"/>
        </w:trPr>
        <w:tc>
          <w:tcPr>
            <w:tcW w:w="3810" w:type="dxa"/>
            <w:gridSpan w:val="2"/>
          </w:tcPr>
          <w:p w:rsidR="004144D4" w:rsidRPr="00223803" w:rsidRDefault="004144D4" w:rsidP="00221593">
            <w:pPr>
              <w:spacing w:after="0" w:line="240" w:lineRule="auto"/>
              <w:contextualSpacing/>
              <w:rPr>
                <w:rFonts w:ascii="Times New Roman" w:hAnsi="Times New Roman" w:cs="Times New Roman"/>
                <w:sz w:val="26"/>
                <w:szCs w:val="26"/>
              </w:rPr>
            </w:pP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Одобрено  на заседании цикловой комиссии</w:t>
            </w:r>
            <w:r w:rsidR="0071341E" w:rsidRPr="004939D3">
              <w:rPr>
                <w:rFonts w:ascii="Times New Roman" w:hAnsi="Times New Roman" w:cs="Times New Roman"/>
              </w:rPr>
              <w:t xml:space="preserve"> общеобразовательных дисциплин</w:t>
            </w:r>
            <w:r w:rsidR="0046577C" w:rsidRPr="004939D3">
              <w:rPr>
                <w:rFonts w:ascii="Times New Roman" w:hAnsi="Times New Roman" w:cs="Times New Roman"/>
              </w:rPr>
              <w:t xml:space="preserve"> и иностранных языков</w:t>
            </w: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ПРОТОКОЛ № 1</w:t>
            </w:r>
          </w:p>
          <w:p w:rsidR="004144D4" w:rsidRPr="004939D3" w:rsidRDefault="00C0736E" w:rsidP="00221593">
            <w:pPr>
              <w:spacing w:after="0" w:line="240" w:lineRule="auto"/>
              <w:contextualSpacing/>
              <w:rPr>
                <w:rFonts w:ascii="Times New Roman" w:hAnsi="Times New Roman" w:cs="Times New Roman"/>
              </w:rPr>
            </w:pPr>
            <w:r w:rsidRPr="004939D3">
              <w:rPr>
                <w:rFonts w:ascii="Times New Roman" w:hAnsi="Times New Roman" w:cs="Times New Roman"/>
              </w:rPr>
              <w:t>о</w:t>
            </w:r>
            <w:r w:rsidR="0046577C" w:rsidRPr="004939D3">
              <w:rPr>
                <w:rFonts w:ascii="Times New Roman" w:hAnsi="Times New Roman" w:cs="Times New Roman"/>
              </w:rPr>
              <w:t>т «31»августа 2017</w:t>
            </w:r>
            <w:r w:rsidR="004144D4" w:rsidRPr="004939D3">
              <w:rPr>
                <w:rFonts w:ascii="Times New Roman" w:hAnsi="Times New Roman" w:cs="Times New Roman"/>
              </w:rPr>
              <w:t xml:space="preserve"> г.</w:t>
            </w: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Председатель</w:t>
            </w:r>
          </w:p>
          <w:p w:rsidR="004144D4" w:rsidRPr="00223803" w:rsidRDefault="004144D4" w:rsidP="00221593">
            <w:pPr>
              <w:spacing w:after="0" w:line="240" w:lineRule="auto"/>
              <w:contextualSpacing/>
              <w:rPr>
                <w:rFonts w:ascii="Times New Roman" w:hAnsi="Times New Roman" w:cs="Times New Roman"/>
                <w:sz w:val="26"/>
                <w:szCs w:val="26"/>
              </w:rPr>
            </w:pPr>
            <w:r w:rsidRPr="004939D3">
              <w:rPr>
                <w:rFonts w:ascii="Times New Roman" w:hAnsi="Times New Roman" w:cs="Times New Roman"/>
              </w:rPr>
              <w:t xml:space="preserve">___________ В. Н. </w:t>
            </w:r>
            <w:proofErr w:type="spellStart"/>
            <w:r w:rsidRPr="004939D3">
              <w:rPr>
                <w:rFonts w:ascii="Times New Roman" w:hAnsi="Times New Roman" w:cs="Times New Roman"/>
              </w:rPr>
              <w:t>Деркач</w:t>
            </w:r>
            <w:proofErr w:type="spellEnd"/>
          </w:p>
        </w:tc>
        <w:tc>
          <w:tcPr>
            <w:tcW w:w="1423" w:type="dxa"/>
          </w:tcPr>
          <w:p w:rsidR="004144D4" w:rsidRPr="00223803" w:rsidRDefault="004144D4" w:rsidP="00221593">
            <w:pPr>
              <w:spacing w:after="0" w:line="240" w:lineRule="auto"/>
              <w:contextualSpacing/>
              <w:rPr>
                <w:rFonts w:ascii="Times New Roman" w:hAnsi="Times New Roman" w:cs="Times New Roman"/>
                <w:sz w:val="26"/>
                <w:szCs w:val="26"/>
              </w:rPr>
            </w:pPr>
          </w:p>
        </w:tc>
        <w:tc>
          <w:tcPr>
            <w:tcW w:w="3742" w:type="dxa"/>
          </w:tcPr>
          <w:p w:rsidR="004144D4" w:rsidRPr="00223803" w:rsidRDefault="004144D4" w:rsidP="00221593">
            <w:pPr>
              <w:spacing w:after="0" w:line="240" w:lineRule="auto"/>
              <w:contextualSpacing/>
              <w:rPr>
                <w:rFonts w:ascii="Times New Roman" w:hAnsi="Times New Roman" w:cs="Times New Roman"/>
                <w:sz w:val="26"/>
                <w:szCs w:val="26"/>
              </w:rPr>
            </w:pPr>
          </w:p>
        </w:tc>
      </w:tr>
    </w:tbl>
    <w:p w:rsidR="007D6864" w:rsidRPr="007D6864" w:rsidRDefault="00B65471" w:rsidP="007D6864">
      <w:pPr>
        <w:ind w:right="-1"/>
        <w:jc w:val="both"/>
        <w:rPr>
          <w:rFonts w:ascii="Times New Roman" w:eastAsia="Times New Roman" w:hAnsi="Times New Roman" w:cs="Times New Roman"/>
        </w:rPr>
      </w:pPr>
      <w:r w:rsidRPr="00B65471">
        <w:rPr>
          <w:rFonts w:ascii="Times New Roman" w:eastAsia="Times New Roman" w:hAnsi="Times New Roman" w:cs="Times New Roman"/>
        </w:rPr>
        <w:t>Адаптированная рабочая</w:t>
      </w:r>
      <w:r w:rsidR="007D6864" w:rsidRPr="007D6864">
        <w:rPr>
          <w:rFonts w:ascii="Times New Roman" w:eastAsia="Times New Roman" w:hAnsi="Times New Roman" w:cs="Times New Roman"/>
        </w:rPr>
        <w:t xml:space="preserve"> программа учебной дисциплины</w:t>
      </w:r>
      <w:r w:rsidR="007D6864" w:rsidRPr="00B65471">
        <w:rPr>
          <w:rFonts w:ascii="Times New Roman" w:eastAsia="Times New Roman" w:hAnsi="Times New Roman" w:cs="Times New Roman"/>
        </w:rPr>
        <w:t xml:space="preserve"> </w:t>
      </w:r>
      <w:r w:rsidR="007D6864" w:rsidRPr="007D6864">
        <w:rPr>
          <w:rFonts w:ascii="Times New Roman" w:eastAsia="Times New Roman" w:hAnsi="Times New Roman" w:cs="Times New Roman"/>
        </w:rPr>
        <w:t>разработана на основе требований:</w:t>
      </w:r>
    </w:p>
    <w:p w:rsidR="007D6864" w:rsidRPr="007D6864" w:rsidRDefault="007D6864" w:rsidP="00E204C6">
      <w:pPr>
        <w:numPr>
          <w:ilvl w:val="0"/>
          <w:numId w:val="2"/>
        </w:numPr>
        <w:ind w:right="-1"/>
        <w:jc w:val="both"/>
        <w:rPr>
          <w:rFonts w:ascii="Times New Roman" w:eastAsia="Times New Roman" w:hAnsi="Times New Roman" w:cs="Times New Roman"/>
        </w:rPr>
      </w:pPr>
      <w:r w:rsidRPr="007D6864">
        <w:rPr>
          <w:rFonts w:ascii="Times New Roman" w:eastAsia="Times New Roman" w:hAnsi="Times New Roman" w:cs="Times New Roman"/>
        </w:rPr>
        <w:t>Федераль</w:t>
      </w:r>
      <w:r w:rsidRPr="007D6864">
        <w:rPr>
          <w:rFonts w:ascii="Times New Roman" w:eastAsia="Times New Roman" w:hAnsi="Times New Roman" w:cs="Times New Roman"/>
        </w:rPr>
        <w:softHyphen/>
        <w:t xml:space="preserve">ного закона «Об образовании в Российской Федерации» от 29 декабря 2012 г. № 273-ФЗ (в ред. от 03.07.2016, с </w:t>
      </w:r>
      <w:proofErr w:type="spellStart"/>
      <w:r w:rsidRPr="007D6864">
        <w:rPr>
          <w:rFonts w:ascii="Times New Roman" w:eastAsia="Times New Roman" w:hAnsi="Times New Roman" w:cs="Times New Roman"/>
        </w:rPr>
        <w:t>изм</w:t>
      </w:r>
      <w:proofErr w:type="spellEnd"/>
      <w:r w:rsidRPr="007D6864">
        <w:rPr>
          <w:rFonts w:ascii="Times New Roman" w:eastAsia="Times New Roman" w:hAnsi="Times New Roman" w:cs="Times New Roman"/>
        </w:rPr>
        <w:t>. от 19.12.2016);</w:t>
      </w:r>
    </w:p>
    <w:p w:rsidR="007D6864" w:rsidRPr="007D6864" w:rsidRDefault="007D6864" w:rsidP="00E204C6">
      <w:pPr>
        <w:numPr>
          <w:ilvl w:val="0"/>
          <w:numId w:val="2"/>
        </w:numPr>
        <w:autoSpaceDE w:val="0"/>
        <w:autoSpaceDN w:val="0"/>
        <w:adjustRightInd w:val="0"/>
        <w:ind w:right="-1"/>
        <w:jc w:val="both"/>
        <w:rPr>
          <w:rFonts w:ascii="Times New Roman" w:eastAsia="Times New Roman" w:hAnsi="Times New Roman" w:cs="Times New Roman"/>
          <w:color w:val="000000"/>
        </w:rPr>
      </w:pPr>
      <w:r w:rsidRPr="007D6864">
        <w:rPr>
          <w:rFonts w:ascii="Times New Roman" w:eastAsia="Times New Roman" w:hAnsi="Times New Roman" w:cs="Times New Roman"/>
        </w:rPr>
        <w:t>Приказа Министерства образования и науки РФ от 31 декабря 2015 г.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7D6864" w:rsidRPr="007D6864" w:rsidRDefault="007D6864" w:rsidP="00E204C6">
      <w:pPr>
        <w:numPr>
          <w:ilvl w:val="0"/>
          <w:numId w:val="2"/>
        </w:numPr>
        <w:autoSpaceDE w:val="0"/>
        <w:autoSpaceDN w:val="0"/>
        <w:adjustRightInd w:val="0"/>
        <w:jc w:val="both"/>
        <w:rPr>
          <w:rFonts w:ascii="Times New Roman" w:eastAsia="Calibri" w:hAnsi="Times New Roman" w:cs="Times New Roman"/>
          <w:color w:val="000000"/>
        </w:rPr>
      </w:pPr>
      <w:r w:rsidRPr="007D6864">
        <w:rPr>
          <w:rFonts w:ascii="Times New Roman" w:hAnsi="Times New Roman" w:cs="Times New Roman"/>
          <w:color w:val="000000"/>
        </w:rPr>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 637-р;</w:t>
      </w:r>
    </w:p>
    <w:p w:rsidR="00831BB0" w:rsidRPr="007D7B5E" w:rsidRDefault="007D6864" w:rsidP="00E204C6">
      <w:pPr>
        <w:numPr>
          <w:ilvl w:val="0"/>
          <w:numId w:val="2"/>
        </w:numPr>
        <w:autoSpaceDE w:val="0"/>
        <w:autoSpaceDN w:val="0"/>
        <w:adjustRightInd w:val="0"/>
        <w:jc w:val="both"/>
        <w:rPr>
          <w:rFonts w:ascii="Times New Roman" w:hAnsi="Times New Roman" w:cs="Times New Roman"/>
          <w:color w:val="000000"/>
        </w:rPr>
      </w:pPr>
      <w:r w:rsidRPr="007D6864">
        <w:rPr>
          <w:rFonts w:ascii="Times New Roman" w:hAnsi="Times New Roman" w:cs="Times New Roman"/>
          <w:color w:val="000000"/>
        </w:rPr>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w:t>
      </w:r>
      <w:r w:rsidR="00B65471">
        <w:rPr>
          <w:rFonts w:ascii="Times New Roman" w:hAnsi="Times New Roman" w:cs="Times New Roman"/>
          <w:color w:val="000000"/>
        </w:rPr>
        <w:t xml:space="preserve">л от 28 июня 2016 г. № 2/16-з) </w:t>
      </w:r>
      <w:r w:rsidR="00B65471" w:rsidRPr="00B65471">
        <w:rPr>
          <w:rFonts w:ascii="Times New Roman" w:hAnsi="Times New Roman" w:cs="Times New Roman"/>
          <w:color w:val="000000"/>
        </w:rPr>
        <w:t xml:space="preserve">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w:t>
      </w:r>
      <w:proofErr w:type="spellStart"/>
      <w:r w:rsidR="00B65471" w:rsidRPr="00B65471">
        <w:rPr>
          <w:rFonts w:ascii="Times New Roman" w:hAnsi="Times New Roman" w:cs="Times New Roman"/>
          <w:color w:val="000000"/>
        </w:rPr>
        <w:t>Минобрнауки</w:t>
      </w:r>
      <w:proofErr w:type="spellEnd"/>
      <w:r w:rsidR="00B65471" w:rsidRPr="00B65471">
        <w:rPr>
          <w:rFonts w:ascii="Times New Roman" w:hAnsi="Times New Roman" w:cs="Times New Roman"/>
          <w:color w:val="000000"/>
        </w:rPr>
        <w:t xml:space="preserve"> России от 22.04.2015 № 06-443).</w:t>
      </w: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r w:rsidRPr="007D7B5E">
        <w:rPr>
          <w:rFonts w:ascii="Times New Roman" w:hAnsi="Times New Roman" w:cs="Times New Roman"/>
        </w:rPr>
        <w:t xml:space="preserve">Организация-разработчик: </w:t>
      </w: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r w:rsidRPr="007D7B5E">
        <w:rPr>
          <w:rFonts w:ascii="Times New Roman" w:hAnsi="Times New Roman" w:cs="Times New Roman"/>
        </w:rPr>
        <w:t>Государственное бюджетное профессиональное образовательное учреждение Ростовской области «</w:t>
      </w:r>
      <w:proofErr w:type="spellStart"/>
      <w:r w:rsidRPr="007D7B5E">
        <w:rPr>
          <w:rFonts w:ascii="Times New Roman" w:hAnsi="Times New Roman" w:cs="Times New Roman"/>
        </w:rPr>
        <w:t>Новочеркасский</w:t>
      </w:r>
      <w:proofErr w:type="spellEnd"/>
      <w:r w:rsidRPr="007D7B5E">
        <w:rPr>
          <w:rFonts w:ascii="Times New Roman" w:hAnsi="Times New Roman" w:cs="Times New Roman"/>
        </w:rPr>
        <w:t xml:space="preserve"> колледж промышленных технологий и управления»</w:t>
      </w:r>
    </w:p>
    <w:p w:rsidR="00831BB0" w:rsidRPr="007D7B5E" w:rsidRDefault="00831BB0"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p>
    <w:p w:rsidR="004144D4" w:rsidRPr="007D7B5E" w:rsidRDefault="00146D87"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Разработчик</w:t>
      </w:r>
      <w:r w:rsidR="006A12E4" w:rsidRPr="007D7B5E">
        <w:rPr>
          <w:rFonts w:ascii="Times New Roman" w:hAnsi="Times New Roman" w:cs="Times New Roman"/>
        </w:rPr>
        <w:t>и</w:t>
      </w:r>
      <w:r w:rsidR="004144D4" w:rsidRPr="007D7B5E">
        <w:rPr>
          <w:rFonts w:ascii="Times New Roman" w:hAnsi="Times New Roman" w:cs="Times New Roman"/>
        </w:rPr>
        <w:t>:</w:t>
      </w:r>
    </w:p>
    <w:p w:rsidR="004144D4" w:rsidRPr="007D7B5E" w:rsidRDefault="006A12E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roofErr w:type="spellStart"/>
      <w:r w:rsidRPr="007D7B5E">
        <w:rPr>
          <w:rFonts w:ascii="Times New Roman" w:hAnsi="Times New Roman" w:cs="Times New Roman"/>
        </w:rPr>
        <w:t>Деркач</w:t>
      </w:r>
      <w:proofErr w:type="spellEnd"/>
      <w:r w:rsidRPr="007D7B5E">
        <w:rPr>
          <w:rFonts w:ascii="Times New Roman" w:hAnsi="Times New Roman" w:cs="Times New Roman"/>
        </w:rPr>
        <w:t xml:space="preserve"> В.Н., Калинина Л.</w:t>
      </w:r>
      <w:r w:rsidR="00221593" w:rsidRPr="007D7B5E">
        <w:rPr>
          <w:rFonts w:ascii="Times New Roman" w:hAnsi="Times New Roman" w:cs="Times New Roman"/>
        </w:rPr>
        <w:t>С.</w:t>
      </w:r>
      <w:r w:rsidR="009D4F6A" w:rsidRPr="007D7B5E">
        <w:rPr>
          <w:rFonts w:ascii="Times New Roman" w:hAnsi="Times New Roman" w:cs="Times New Roman"/>
        </w:rPr>
        <w:t xml:space="preserve">, </w:t>
      </w:r>
      <w:proofErr w:type="spellStart"/>
      <w:r w:rsidR="00A30BE0" w:rsidRPr="007D7B5E">
        <w:rPr>
          <w:rFonts w:ascii="Times New Roman" w:hAnsi="Times New Roman" w:cs="Times New Roman"/>
        </w:rPr>
        <w:t>Покидышева</w:t>
      </w:r>
      <w:proofErr w:type="spellEnd"/>
      <w:r w:rsidR="00A30BE0" w:rsidRPr="007D7B5E">
        <w:rPr>
          <w:rFonts w:ascii="Times New Roman" w:hAnsi="Times New Roman" w:cs="Times New Roman"/>
        </w:rPr>
        <w:t xml:space="preserve"> Н.В., </w:t>
      </w:r>
      <w:proofErr w:type="spellStart"/>
      <w:r w:rsidR="00A30BE0" w:rsidRPr="007D7B5E">
        <w:rPr>
          <w:rFonts w:ascii="Times New Roman" w:hAnsi="Times New Roman" w:cs="Times New Roman"/>
        </w:rPr>
        <w:t>Трунякова</w:t>
      </w:r>
      <w:proofErr w:type="spellEnd"/>
      <w:r w:rsidR="00A30BE0" w:rsidRPr="007D7B5E">
        <w:rPr>
          <w:rFonts w:ascii="Times New Roman" w:hAnsi="Times New Roman" w:cs="Times New Roman"/>
        </w:rPr>
        <w:t xml:space="preserve"> Е.В.,</w:t>
      </w:r>
      <w:r w:rsidRPr="007D7B5E">
        <w:rPr>
          <w:rFonts w:ascii="Times New Roman" w:hAnsi="Times New Roman" w:cs="Times New Roman"/>
        </w:rPr>
        <w:t xml:space="preserve"> преподаватели</w:t>
      </w:r>
      <w:r w:rsidR="004144D4" w:rsidRPr="007D7B5E">
        <w:rPr>
          <w:rFonts w:ascii="Times New Roman" w:hAnsi="Times New Roman" w:cs="Times New Roman"/>
        </w:rPr>
        <w:t xml:space="preserve"> государственного бюджетного профессионального образовательного учреждения Ростовской области «</w:t>
      </w:r>
      <w:proofErr w:type="spellStart"/>
      <w:r w:rsidR="004144D4" w:rsidRPr="007D7B5E">
        <w:rPr>
          <w:rFonts w:ascii="Times New Roman" w:hAnsi="Times New Roman" w:cs="Times New Roman"/>
        </w:rPr>
        <w:t>Новочеркасский</w:t>
      </w:r>
      <w:proofErr w:type="spellEnd"/>
      <w:r w:rsidR="004144D4" w:rsidRPr="007D7B5E">
        <w:rPr>
          <w:rFonts w:ascii="Times New Roman" w:hAnsi="Times New Roman" w:cs="Times New Roman"/>
        </w:rPr>
        <w:t xml:space="preserve"> колледж промышленных технологий и управления».</w:t>
      </w:r>
    </w:p>
    <w:p w:rsidR="007D7B5E" w:rsidRPr="007D7B5E" w:rsidRDefault="007D7B5E"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Рецензенты:</w:t>
      </w:r>
    </w:p>
    <w:p w:rsidR="004144D4" w:rsidRPr="007D7B5E" w:rsidRDefault="00A90C63"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Попова Т. В.</w:t>
      </w:r>
      <w:r w:rsidR="004144D4" w:rsidRPr="007D7B5E">
        <w:rPr>
          <w:rFonts w:ascii="Times New Roman" w:hAnsi="Times New Roman" w:cs="Times New Roman"/>
        </w:rPr>
        <w:t xml:space="preserve"> преподаватель русского языка и литературы ГБПОУ РО «</w:t>
      </w:r>
      <w:proofErr w:type="spellStart"/>
      <w:r w:rsidR="004144D4" w:rsidRPr="007D7B5E">
        <w:rPr>
          <w:rFonts w:ascii="Times New Roman" w:hAnsi="Times New Roman" w:cs="Times New Roman"/>
        </w:rPr>
        <w:t>Новочеркасский</w:t>
      </w:r>
      <w:proofErr w:type="spellEnd"/>
      <w:r w:rsidR="004144D4" w:rsidRPr="007D7B5E">
        <w:rPr>
          <w:rFonts w:ascii="Times New Roman" w:hAnsi="Times New Roman" w:cs="Times New Roman"/>
        </w:rPr>
        <w:t xml:space="preserve"> колледж промышленных технологий и управления»</w:t>
      </w:r>
    </w:p>
    <w:p w:rsidR="004939D3" w:rsidRDefault="004144D4"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roofErr w:type="spellStart"/>
      <w:r w:rsidRPr="007D7B5E">
        <w:rPr>
          <w:rFonts w:ascii="Times New Roman" w:hAnsi="Times New Roman" w:cs="Times New Roman"/>
        </w:rPr>
        <w:t>Мозолева</w:t>
      </w:r>
      <w:proofErr w:type="spellEnd"/>
      <w:r w:rsidRPr="007D7B5E">
        <w:rPr>
          <w:rFonts w:ascii="Times New Roman" w:hAnsi="Times New Roman" w:cs="Times New Roman"/>
        </w:rPr>
        <w:t xml:space="preserve"> Л. Б.</w:t>
      </w:r>
      <w:r w:rsidR="00221593" w:rsidRPr="007D7B5E">
        <w:rPr>
          <w:rFonts w:ascii="Times New Roman" w:hAnsi="Times New Roman" w:cs="Times New Roman"/>
        </w:rPr>
        <w:t>,</w:t>
      </w:r>
      <w:r w:rsidRPr="007D7B5E">
        <w:rPr>
          <w:rFonts w:ascii="Times New Roman" w:hAnsi="Times New Roman" w:cs="Times New Roman"/>
        </w:rPr>
        <w:t xml:space="preserve"> преподаватель Федерального казенного профессионального образовательного учреждения «</w:t>
      </w:r>
      <w:proofErr w:type="spellStart"/>
      <w:r w:rsidRPr="007D7B5E">
        <w:rPr>
          <w:rFonts w:ascii="Times New Roman" w:hAnsi="Times New Roman" w:cs="Times New Roman"/>
        </w:rPr>
        <w:t>Новочеркасский</w:t>
      </w:r>
      <w:proofErr w:type="spellEnd"/>
      <w:r w:rsidRPr="007D7B5E">
        <w:rPr>
          <w:rFonts w:ascii="Times New Roman" w:hAnsi="Times New Roman" w:cs="Times New Roman"/>
        </w:rPr>
        <w:t xml:space="preserve"> технологический техникум - интернат» Министерства труда и социальной защиты России.</w:t>
      </w:r>
    </w:p>
    <w:p w:rsidR="007D7B5E" w:rsidRDefault="007D7B5E"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7D7B5E" w:rsidRPr="007D7B5E" w:rsidRDefault="007D7B5E"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3438B7" w:rsidRDefault="004939D3"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caps/>
        </w:rPr>
      </w:pPr>
      <w:r>
        <w:rPr>
          <w:rFonts w:ascii="Times New Roman" w:hAnsi="Times New Roman" w:cs="Times New Roman"/>
          <w:sz w:val="24"/>
          <w:szCs w:val="24"/>
        </w:rPr>
        <w:lastRenderedPageBreak/>
        <w:t xml:space="preserve">                                                       </w:t>
      </w:r>
      <w:r w:rsidR="000E33A0" w:rsidRPr="004939D3">
        <w:rPr>
          <w:rFonts w:ascii="Times New Roman" w:hAnsi="Times New Roman" w:cs="Times New Roman"/>
          <w:b/>
          <w:caps/>
        </w:rPr>
        <w:t>Содержание</w:t>
      </w:r>
    </w:p>
    <w:p w:rsidR="004939D3" w:rsidRPr="004939D3" w:rsidRDefault="004939D3"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138CE" w:rsidRPr="004939D3" w:rsidRDefault="003438B7" w:rsidP="001138CE">
      <w:pPr>
        <w:widowControl w:val="0"/>
        <w:spacing w:after="0" w:line="360" w:lineRule="auto"/>
        <w:rPr>
          <w:rFonts w:ascii="Times New Roman" w:hAnsi="Times New Roman" w:cs="Times New Roman"/>
          <w:caps/>
        </w:rPr>
      </w:pPr>
      <w:r w:rsidRPr="004939D3">
        <w:rPr>
          <w:rFonts w:ascii="Times New Roman" w:hAnsi="Times New Roman" w:cs="Times New Roman"/>
          <w:caps/>
        </w:rPr>
        <w:t xml:space="preserve">1. Паспорт </w:t>
      </w:r>
      <w:r w:rsidR="00B65471">
        <w:rPr>
          <w:rFonts w:ascii="Times New Roman" w:hAnsi="Times New Roman" w:cs="Times New Roman"/>
          <w:caps/>
        </w:rPr>
        <w:t>АДАПТИРОВАННой</w:t>
      </w:r>
      <w:r w:rsidR="00B65471" w:rsidRPr="00B65471">
        <w:rPr>
          <w:rFonts w:ascii="Times New Roman" w:hAnsi="Times New Roman" w:cs="Times New Roman"/>
          <w:caps/>
        </w:rPr>
        <w:t xml:space="preserve"> </w:t>
      </w:r>
      <w:r w:rsidRPr="004939D3">
        <w:rPr>
          <w:rFonts w:ascii="Times New Roman" w:hAnsi="Times New Roman" w:cs="Times New Roman"/>
          <w:caps/>
        </w:rPr>
        <w:t xml:space="preserve">рабочей  программы учебной </w:t>
      </w:r>
      <w:r w:rsidR="00223803" w:rsidRPr="004939D3">
        <w:rPr>
          <w:rFonts w:ascii="Times New Roman" w:hAnsi="Times New Roman" w:cs="Times New Roman"/>
          <w:caps/>
        </w:rPr>
        <w:t>дисциплины……4</w:t>
      </w:r>
    </w:p>
    <w:p w:rsidR="0002486C" w:rsidRPr="004939D3" w:rsidRDefault="0002486C" w:rsidP="001138CE">
      <w:pPr>
        <w:widowControl w:val="0"/>
        <w:spacing w:after="0" w:line="360" w:lineRule="auto"/>
        <w:rPr>
          <w:rFonts w:ascii="Times New Roman" w:hAnsi="Times New Roman" w:cs="Times New Roman"/>
          <w:caps/>
        </w:rPr>
      </w:pPr>
    </w:p>
    <w:p w:rsidR="0002486C" w:rsidRPr="004939D3" w:rsidRDefault="003438B7" w:rsidP="001138CE">
      <w:pPr>
        <w:widowControl w:val="0"/>
        <w:spacing w:after="0" w:line="360" w:lineRule="auto"/>
        <w:rPr>
          <w:rFonts w:ascii="Times New Roman" w:hAnsi="Times New Roman" w:cs="Times New Roman"/>
          <w:caps/>
        </w:rPr>
      </w:pPr>
      <w:r w:rsidRPr="004939D3">
        <w:rPr>
          <w:rFonts w:ascii="Times New Roman" w:hAnsi="Times New Roman" w:cs="Times New Roman"/>
          <w:caps/>
        </w:rPr>
        <w:t>2. Структура и содержание учебной дисциплины</w:t>
      </w:r>
      <w:r w:rsidR="00EF50ED" w:rsidRPr="004939D3">
        <w:rPr>
          <w:rFonts w:ascii="Times New Roman" w:hAnsi="Times New Roman" w:cs="Times New Roman"/>
          <w:caps/>
        </w:rPr>
        <w:t>……</w:t>
      </w:r>
      <w:r w:rsidR="00B65471">
        <w:rPr>
          <w:rFonts w:ascii="Times New Roman" w:hAnsi="Times New Roman" w:cs="Times New Roman"/>
          <w:caps/>
        </w:rPr>
        <w:t>……………………….</w:t>
      </w:r>
      <w:r w:rsidR="00EF50ED" w:rsidRPr="004939D3">
        <w:rPr>
          <w:rFonts w:ascii="Times New Roman" w:hAnsi="Times New Roman" w:cs="Times New Roman"/>
          <w:caps/>
        </w:rPr>
        <w:t>……..</w:t>
      </w:r>
      <w:r w:rsidR="00334E40">
        <w:rPr>
          <w:rFonts w:ascii="Times New Roman" w:hAnsi="Times New Roman" w:cs="Times New Roman"/>
          <w:caps/>
        </w:rPr>
        <w:t>6</w:t>
      </w:r>
    </w:p>
    <w:p w:rsidR="003438B7" w:rsidRPr="004939D3" w:rsidRDefault="003438B7" w:rsidP="001138CE">
      <w:pPr>
        <w:widowControl w:val="0"/>
        <w:spacing w:after="0" w:line="360" w:lineRule="auto"/>
        <w:rPr>
          <w:rFonts w:ascii="Times New Roman" w:hAnsi="Times New Roman" w:cs="Times New Roman"/>
          <w:caps/>
        </w:rPr>
      </w:pP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 xml:space="preserve">3. Характеристика основных видов деятельности </w:t>
      </w: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 xml:space="preserve">студентов. Контроль и оценка результатов освоения </w:t>
      </w: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УЧЕБНОЙ Дисциплины</w:t>
      </w:r>
      <w:r w:rsidR="00852649">
        <w:rPr>
          <w:rFonts w:ascii="Times New Roman" w:hAnsi="Times New Roman" w:cs="Times New Roman"/>
          <w:caps/>
        </w:rPr>
        <w:t>………………………………</w:t>
      </w:r>
      <w:r w:rsidR="00B65471">
        <w:rPr>
          <w:rFonts w:ascii="Times New Roman" w:hAnsi="Times New Roman" w:cs="Times New Roman"/>
          <w:caps/>
        </w:rPr>
        <w:t>……………………….</w:t>
      </w:r>
      <w:r w:rsidR="00852649">
        <w:rPr>
          <w:rFonts w:ascii="Times New Roman" w:hAnsi="Times New Roman" w:cs="Times New Roman"/>
          <w:caps/>
        </w:rPr>
        <w:t>………………….13</w:t>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p>
    <w:p w:rsidR="003438B7" w:rsidRPr="004939D3" w:rsidRDefault="003438B7" w:rsidP="001138CE">
      <w:pPr>
        <w:pStyle w:val="Default"/>
        <w:spacing w:line="360" w:lineRule="auto"/>
        <w:rPr>
          <w:caps/>
          <w:sz w:val="22"/>
          <w:szCs w:val="22"/>
        </w:rPr>
      </w:pPr>
      <w:r w:rsidRPr="004939D3">
        <w:rPr>
          <w:caps/>
          <w:sz w:val="22"/>
          <w:szCs w:val="22"/>
        </w:rPr>
        <w:t>4. Учебно-методическое и материально-техническое обеспечение программы учебной дисциплины</w:t>
      </w:r>
      <w:r w:rsidR="00223803" w:rsidRPr="004939D3">
        <w:rPr>
          <w:caps/>
          <w:sz w:val="22"/>
          <w:szCs w:val="22"/>
        </w:rPr>
        <w:t>…………</w:t>
      </w:r>
      <w:r w:rsidR="00B65471">
        <w:rPr>
          <w:caps/>
          <w:sz w:val="22"/>
          <w:szCs w:val="22"/>
        </w:rPr>
        <w:t>……………………………………..…..</w:t>
      </w:r>
      <w:r w:rsidR="00223803" w:rsidRPr="004939D3">
        <w:rPr>
          <w:caps/>
          <w:sz w:val="22"/>
          <w:szCs w:val="22"/>
        </w:rPr>
        <w:t>…</w:t>
      </w:r>
      <w:r w:rsidR="00334E40">
        <w:rPr>
          <w:caps/>
          <w:sz w:val="22"/>
          <w:szCs w:val="22"/>
        </w:rPr>
        <w:t xml:space="preserve">  </w:t>
      </w:r>
      <w:r w:rsidR="00852649">
        <w:rPr>
          <w:caps/>
          <w:sz w:val="22"/>
          <w:szCs w:val="22"/>
        </w:rPr>
        <w:t xml:space="preserve">  16</w:t>
      </w:r>
      <w:r w:rsidRPr="004939D3">
        <w:rPr>
          <w:caps/>
          <w:sz w:val="22"/>
          <w:szCs w:val="22"/>
        </w:rPr>
        <w:tab/>
      </w:r>
    </w:p>
    <w:p w:rsidR="004144D4" w:rsidRPr="004939D3" w:rsidRDefault="003438B7" w:rsidP="001138CE">
      <w:pPr>
        <w:pStyle w:val="Default"/>
        <w:spacing w:line="360" w:lineRule="auto"/>
        <w:rPr>
          <w:caps/>
          <w:sz w:val="22"/>
          <w:szCs w:val="22"/>
        </w:rPr>
      </w:pPr>
      <w:r w:rsidRPr="004939D3">
        <w:rPr>
          <w:caps/>
          <w:sz w:val="22"/>
          <w:szCs w:val="22"/>
        </w:rPr>
        <w:t>5. Рекомендуемая литература</w:t>
      </w:r>
      <w:r w:rsidR="00852649">
        <w:rPr>
          <w:caps/>
          <w:sz w:val="22"/>
          <w:szCs w:val="22"/>
        </w:rPr>
        <w:t>………………………</w:t>
      </w:r>
      <w:r w:rsidR="00B65471">
        <w:rPr>
          <w:caps/>
          <w:sz w:val="22"/>
          <w:szCs w:val="22"/>
        </w:rPr>
        <w:t>……………………….</w:t>
      </w:r>
      <w:r w:rsidR="00852649">
        <w:rPr>
          <w:caps/>
          <w:sz w:val="22"/>
          <w:szCs w:val="22"/>
        </w:rPr>
        <w:t>……………... 16</w:t>
      </w:r>
    </w:p>
    <w:p w:rsidR="0002486C" w:rsidRPr="004939D3" w:rsidRDefault="0002486C" w:rsidP="001138CE">
      <w:pPr>
        <w:pStyle w:val="Default"/>
        <w:spacing w:line="360" w:lineRule="auto"/>
        <w:rPr>
          <w:caps/>
          <w:sz w:val="22"/>
          <w:szCs w:val="22"/>
        </w:rPr>
      </w:pPr>
    </w:p>
    <w:p w:rsidR="003438B7" w:rsidRPr="004939D3" w:rsidRDefault="003438B7" w:rsidP="001138CE">
      <w:pPr>
        <w:pStyle w:val="Default"/>
        <w:spacing w:line="360" w:lineRule="auto"/>
        <w:rPr>
          <w:caps/>
          <w:sz w:val="22"/>
          <w:szCs w:val="22"/>
        </w:rPr>
      </w:pPr>
      <w:r w:rsidRPr="004939D3">
        <w:rPr>
          <w:caps/>
          <w:sz w:val="22"/>
          <w:szCs w:val="22"/>
        </w:rPr>
        <w:t>6. Рейтинг-план учебной дисциплины</w:t>
      </w:r>
      <w:r w:rsidR="00852649">
        <w:rPr>
          <w:caps/>
          <w:sz w:val="22"/>
          <w:szCs w:val="22"/>
        </w:rPr>
        <w:t xml:space="preserve"> …………………</w:t>
      </w:r>
      <w:r w:rsidR="00B65471">
        <w:rPr>
          <w:caps/>
          <w:sz w:val="22"/>
          <w:szCs w:val="22"/>
        </w:rPr>
        <w:t>………………………</w:t>
      </w:r>
      <w:r w:rsidR="00852649">
        <w:rPr>
          <w:caps/>
          <w:sz w:val="22"/>
          <w:szCs w:val="22"/>
        </w:rPr>
        <w:t xml:space="preserve">………  </w:t>
      </w:r>
      <w:r w:rsidR="00E204C6">
        <w:rPr>
          <w:caps/>
          <w:sz w:val="22"/>
          <w:szCs w:val="22"/>
        </w:rPr>
        <w:t>20</w:t>
      </w:r>
    </w:p>
    <w:p w:rsidR="0002486C" w:rsidRPr="004939D3" w:rsidRDefault="0002486C" w:rsidP="001138CE">
      <w:pPr>
        <w:pStyle w:val="Default"/>
        <w:spacing w:line="360" w:lineRule="auto"/>
        <w:rPr>
          <w:caps/>
          <w:sz w:val="22"/>
          <w:szCs w:val="22"/>
        </w:rPr>
      </w:pPr>
    </w:p>
    <w:p w:rsidR="003438B7" w:rsidRDefault="003438B7" w:rsidP="001138CE">
      <w:pPr>
        <w:pStyle w:val="Default"/>
        <w:spacing w:line="360" w:lineRule="auto"/>
        <w:rPr>
          <w:caps/>
          <w:sz w:val="22"/>
          <w:szCs w:val="22"/>
        </w:rPr>
      </w:pPr>
      <w:r w:rsidRPr="004939D3">
        <w:rPr>
          <w:caps/>
          <w:sz w:val="22"/>
          <w:szCs w:val="22"/>
        </w:rPr>
        <w:t>7. Рейтинг</w:t>
      </w:r>
      <w:r w:rsidR="00694EDC" w:rsidRPr="004939D3">
        <w:rPr>
          <w:caps/>
          <w:sz w:val="22"/>
          <w:szCs w:val="22"/>
        </w:rPr>
        <w:t>-ведомость успеваемостистудентов</w:t>
      </w:r>
      <w:r w:rsidR="00852649">
        <w:rPr>
          <w:caps/>
          <w:sz w:val="22"/>
          <w:szCs w:val="22"/>
        </w:rPr>
        <w:t>……</w:t>
      </w:r>
      <w:r w:rsidR="00B65471">
        <w:rPr>
          <w:caps/>
          <w:sz w:val="22"/>
          <w:szCs w:val="22"/>
        </w:rPr>
        <w:t>………………………</w:t>
      </w:r>
      <w:r w:rsidR="00852649">
        <w:rPr>
          <w:caps/>
          <w:sz w:val="22"/>
          <w:szCs w:val="22"/>
        </w:rPr>
        <w:t>…....      2</w:t>
      </w:r>
      <w:r w:rsidR="00E204C6">
        <w:rPr>
          <w:caps/>
          <w:sz w:val="22"/>
          <w:szCs w:val="22"/>
        </w:rPr>
        <w:t>3</w:t>
      </w:r>
    </w:p>
    <w:p w:rsidR="00B65471" w:rsidRDefault="00B65471" w:rsidP="001138CE">
      <w:pPr>
        <w:pStyle w:val="Default"/>
        <w:spacing w:line="360" w:lineRule="auto"/>
        <w:rPr>
          <w:caps/>
          <w:sz w:val="22"/>
          <w:szCs w:val="22"/>
        </w:rPr>
      </w:pPr>
    </w:p>
    <w:p w:rsidR="00B65471" w:rsidRPr="004939D3" w:rsidRDefault="00B65471" w:rsidP="001138CE">
      <w:pPr>
        <w:pStyle w:val="Default"/>
        <w:spacing w:line="360" w:lineRule="auto"/>
        <w:rPr>
          <w:caps/>
          <w:sz w:val="22"/>
          <w:szCs w:val="22"/>
        </w:rPr>
      </w:pPr>
      <w:r>
        <w:rPr>
          <w:caps/>
          <w:sz w:val="22"/>
          <w:szCs w:val="22"/>
        </w:rPr>
        <w:t xml:space="preserve">8. </w:t>
      </w:r>
      <w:r w:rsidRPr="00B65471">
        <w:rPr>
          <w:caps/>
          <w:sz w:val="22"/>
          <w:szCs w:val="22"/>
        </w:rPr>
        <w:t>ОСОБЕННОСТИ ОРГАНИЗАЦИИ УЧЕБНОГО ПРОЦЕССА ДЛЯ ОБУЧАЮЩИХСЯ С ОГРАНИЧЕННЫМИ ВОЗМОЖНОСТЯМИ ЗДОРОВЬЯ С НАРУШЕНИЯМИ ФУНКЦИЙ ОПОРНО-ДВИГАТЕЛЬНОГО АППАРАТА</w:t>
      </w:r>
      <w:r>
        <w:rPr>
          <w:caps/>
          <w:sz w:val="22"/>
          <w:szCs w:val="22"/>
        </w:rPr>
        <w:t>…………………………………………</w:t>
      </w:r>
      <w:r w:rsidR="00E204C6">
        <w:rPr>
          <w:caps/>
          <w:sz w:val="22"/>
          <w:szCs w:val="22"/>
        </w:rPr>
        <w:t>.</w:t>
      </w:r>
      <w:r>
        <w:rPr>
          <w:caps/>
          <w:sz w:val="22"/>
          <w:szCs w:val="22"/>
        </w:rPr>
        <w:t>…………….</w:t>
      </w:r>
      <w:r w:rsidR="00E204C6">
        <w:rPr>
          <w:caps/>
          <w:sz w:val="22"/>
          <w:szCs w:val="22"/>
        </w:rPr>
        <w:t>25</w:t>
      </w:r>
    </w:p>
    <w:p w:rsidR="004144D4" w:rsidRPr="004939D3" w:rsidRDefault="004144D4" w:rsidP="001138CE">
      <w:pPr>
        <w:pStyle w:val="aa"/>
        <w:widowControl w:val="0"/>
        <w:tabs>
          <w:tab w:val="left" w:pos="6412"/>
        </w:tabs>
        <w:suppressAutoHyphens/>
        <w:jc w:val="center"/>
        <w:rPr>
          <w:b/>
          <w:caps/>
          <w:sz w:val="22"/>
          <w:szCs w:val="22"/>
        </w:rPr>
      </w:pPr>
    </w:p>
    <w:p w:rsidR="000E33A0" w:rsidRPr="004939D3" w:rsidRDefault="004144D4" w:rsidP="001138CE">
      <w:pPr>
        <w:spacing w:after="0" w:line="240" w:lineRule="auto"/>
        <w:ind w:left="709"/>
        <w:rPr>
          <w:caps/>
        </w:rPr>
      </w:pPr>
      <w:r w:rsidRPr="004939D3">
        <w:rPr>
          <w:rFonts w:ascii="Times New Roman" w:hAnsi="Times New Roman" w:cs="Times New Roman"/>
          <w:b/>
          <w:caps/>
        </w:rPr>
        <w:br w:type="page"/>
      </w:r>
    </w:p>
    <w:p w:rsidR="00694EDC" w:rsidRPr="004939D3" w:rsidRDefault="003438B7" w:rsidP="0046577C">
      <w:pPr>
        <w:widowControl w:val="0"/>
        <w:tabs>
          <w:tab w:val="left" w:pos="6412"/>
        </w:tabs>
        <w:suppressAutoHyphens/>
        <w:spacing w:line="240" w:lineRule="auto"/>
        <w:jc w:val="center"/>
        <w:rPr>
          <w:rFonts w:ascii="Times New Roman" w:hAnsi="Times New Roman" w:cs="Times New Roman"/>
          <w:b/>
          <w:caps/>
        </w:rPr>
      </w:pPr>
      <w:r w:rsidRPr="004939D3">
        <w:rPr>
          <w:rFonts w:ascii="Times New Roman" w:hAnsi="Times New Roman" w:cs="Times New Roman"/>
          <w:b/>
          <w:caps/>
        </w:rPr>
        <w:lastRenderedPageBreak/>
        <w:t xml:space="preserve">паспорт </w:t>
      </w:r>
      <w:r w:rsidR="00B65471">
        <w:rPr>
          <w:rFonts w:ascii="Times New Roman" w:hAnsi="Times New Roman" w:cs="Times New Roman"/>
          <w:b/>
          <w:caps/>
        </w:rPr>
        <w:t>АДАПТИРОВАННой</w:t>
      </w:r>
      <w:r w:rsidR="00B65471" w:rsidRPr="00B65471">
        <w:rPr>
          <w:rFonts w:ascii="Times New Roman" w:hAnsi="Times New Roman" w:cs="Times New Roman"/>
          <w:b/>
          <w:caps/>
        </w:rPr>
        <w:t xml:space="preserve"> </w:t>
      </w:r>
      <w:r w:rsidRPr="004939D3">
        <w:rPr>
          <w:rFonts w:ascii="Times New Roman" w:hAnsi="Times New Roman" w:cs="Times New Roman"/>
          <w:b/>
          <w:caps/>
        </w:rPr>
        <w:t>рабочей ПРОГРАММЫ ОБЩЕОБРАЗОВАТЕЛЬНОЙ УЧЕБНОЙ ДИСЦИПЛИНЫ</w:t>
      </w:r>
    </w:p>
    <w:p w:rsidR="00B65471" w:rsidRDefault="00B65471" w:rsidP="00E204C6">
      <w:pPr>
        <w:pStyle w:val="aa"/>
        <w:numPr>
          <w:ilvl w:val="1"/>
          <w:numId w:val="3"/>
        </w:numPr>
        <w:ind w:left="0" w:firstLine="0"/>
        <w:rPr>
          <w:color w:val="000000"/>
        </w:rPr>
      </w:pPr>
      <w:r w:rsidRPr="00B65471">
        <w:rPr>
          <w:sz w:val="22"/>
          <w:szCs w:val="22"/>
        </w:rPr>
        <w:t>Адаптированная рабочая</w:t>
      </w:r>
      <w:r w:rsidR="00C27873" w:rsidRPr="00B65471">
        <w:t xml:space="preserve"> программа учебной дисциплины «Литература»  разработана для реализации среднего общего образования в пределах основной профессиональной образовательной программы по специальности 23.02.01 Организация перевозок и управление на транспорте (по видам) </w:t>
      </w:r>
      <w:r w:rsidR="005219C8" w:rsidRPr="00B65471">
        <w:t xml:space="preserve">в соответствии с </w:t>
      </w:r>
      <w:r w:rsidR="00C27873" w:rsidRPr="00B65471">
        <w:t xml:space="preserve">Примерной программой </w:t>
      </w:r>
      <w:r w:rsidR="00C27873" w:rsidRPr="00B65471">
        <w:rPr>
          <w:color w:val="000000"/>
        </w:rPr>
        <w:t xml:space="preserve">общеобразовательной </w:t>
      </w:r>
      <w:r w:rsidR="005219C8" w:rsidRPr="00B65471">
        <w:rPr>
          <w:color w:val="000000"/>
        </w:rPr>
        <w:t xml:space="preserve">учебной </w:t>
      </w:r>
      <w:r w:rsidR="00C27873" w:rsidRPr="00B65471">
        <w:rPr>
          <w:color w:val="000000"/>
        </w:rPr>
        <w:t xml:space="preserve">дисциплины «Литература» </w:t>
      </w:r>
      <w:r w:rsidR="005219C8" w:rsidRPr="00B65471">
        <w:rPr>
          <w:color w:val="000000"/>
        </w:rPr>
        <w:t xml:space="preserve">для профессиональных  образовательных организаций </w:t>
      </w:r>
      <w:r w:rsidR="00C27873" w:rsidRPr="00B65471">
        <w:rPr>
          <w:color w:val="000000"/>
        </w:rPr>
        <w:t>с учетом технического профиля получаемого профессионального образования.</w:t>
      </w:r>
    </w:p>
    <w:p w:rsidR="00B65471" w:rsidRPr="00B65471" w:rsidRDefault="00B65471" w:rsidP="00B654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Pr="00B65471">
        <w:rPr>
          <w:rFonts w:ascii="Times New Roman" w:hAnsi="Times New Roman" w:cs="Times New Roman"/>
          <w:sz w:val="24"/>
          <w:szCs w:val="24"/>
        </w:rPr>
        <w:t>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w:t>
      </w:r>
      <w:r>
        <w:rPr>
          <w:rFonts w:ascii="Times New Roman" w:hAnsi="Times New Roman" w:cs="Times New Roman"/>
          <w:sz w:val="24"/>
          <w:szCs w:val="24"/>
        </w:rPr>
        <w:t xml:space="preserve">ых групп, включающих инвалидов </w:t>
      </w:r>
      <w:r w:rsidRPr="00B65471">
        <w:rPr>
          <w:rFonts w:ascii="Times New Roman" w:hAnsi="Times New Roman" w:cs="Times New Roman"/>
          <w:sz w:val="24"/>
          <w:szCs w:val="24"/>
        </w:rPr>
        <w:t>и лиц с ограниченными возможностями здоровья (далее – лиц с ОВЗ).</w:t>
      </w:r>
    </w:p>
    <w:p w:rsidR="002A4EA8" w:rsidRPr="00B65471" w:rsidRDefault="002A4EA8" w:rsidP="00B65471">
      <w:pPr>
        <w:rPr>
          <w:rFonts w:ascii="Times New Roman" w:hAnsi="Times New Roman" w:cs="Times New Roman"/>
          <w:color w:val="000000"/>
        </w:rPr>
      </w:pPr>
      <w:r w:rsidRPr="00B65471">
        <w:rPr>
          <w:rFonts w:ascii="Times New Roman" w:hAnsi="Times New Roman" w:cs="Times New Roman"/>
        </w:rPr>
        <w:t>Содержание программы учебной дисциплины</w:t>
      </w:r>
      <w:r w:rsidR="00C27873" w:rsidRPr="00B65471">
        <w:rPr>
          <w:rFonts w:ascii="Times New Roman" w:hAnsi="Times New Roman" w:cs="Times New Roman"/>
        </w:rPr>
        <w:t xml:space="preserve"> «</w:t>
      </w:r>
      <w:r w:rsidRPr="00B65471">
        <w:rPr>
          <w:rFonts w:ascii="Times New Roman" w:hAnsi="Times New Roman" w:cs="Times New Roman"/>
        </w:rPr>
        <w:t xml:space="preserve">Литература» направлено на достижение следующих </w:t>
      </w:r>
      <w:r w:rsidRPr="00B65471">
        <w:rPr>
          <w:rFonts w:ascii="Times New Roman" w:hAnsi="Times New Roman" w:cs="Times New Roman"/>
          <w:b/>
          <w:bCs/>
        </w:rPr>
        <w:t xml:space="preserve">целей: </w:t>
      </w:r>
    </w:p>
    <w:p w:rsidR="002A4EA8" w:rsidRPr="004939D3" w:rsidRDefault="002A4EA8" w:rsidP="002A4EA8">
      <w:pPr>
        <w:pStyle w:val="Default"/>
        <w:jc w:val="both"/>
        <w:rPr>
          <w:color w:val="auto"/>
          <w:sz w:val="22"/>
          <w:szCs w:val="22"/>
        </w:rPr>
      </w:pPr>
      <w:r w:rsidRPr="004939D3">
        <w:rPr>
          <w:color w:val="auto"/>
          <w:sz w:val="22"/>
          <w:szCs w:val="22"/>
        </w:rPr>
        <w:t>• воспитание духовно развитой личности, готовой к самопознанию и самосовершенствованию, способной к соз</w:t>
      </w:r>
      <w:r w:rsidR="0017262B">
        <w:rPr>
          <w:color w:val="auto"/>
          <w:sz w:val="22"/>
          <w:szCs w:val="22"/>
        </w:rPr>
        <w:t>идательной деятельности в совре</w:t>
      </w:r>
      <w:r w:rsidRPr="004939D3">
        <w:rPr>
          <w:color w:val="auto"/>
          <w:sz w:val="22"/>
          <w:szCs w:val="22"/>
        </w:rPr>
        <w:t>менном мире; формирование гуманистического мировоззре</w:t>
      </w:r>
      <w:r w:rsidR="0017262B">
        <w:rPr>
          <w:color w:val="auto"/>
          <w:sz w:val="22"/>
          <w:szCs w:val="22"/>
        </w:rPr>
        <w:t>ния, националь</w:t>
      </w:r>
      <w:r w:rsidRPr="004939D3">
        <w:rPr>
          <w:color w:val="auto"/>
          <w:sz w:val="22"/>
          <w:szCs w:val="22"/>
        </w:rPr>
        <w:t xml:space="preserve">ного самосознания, гражданской позиции, чувства патриотизма, любви и уважения к литературе и ценностям отечественной культуры; </w:t>
      </w:r>
    </w:p>
    <w:p w:rsidR="002A4EA8" w:rsidRPr="004939D3" w:rsidRDefault="002A4EA8" w:rsidP="002A4EA8">
      <w:pPr>
        <w:pStyle w:val="Default"/>
        <w:jc w:val="both"/>
        <w:rPr>
          <w:color w:val="auto"/>
          <w:sz w:val="22"/>
          <w:szCs w:val="22"/>
        </w:rPr>
      </w:pPr>
      <w:r w:rsidRPr="004939D3">
        <w:rPr>
          <w:color w:val="auto"/>
          <w:sz w:val="22"/>
          <w:szCs w:val="22"/>
        </w:rPr>
        <w:t>• развитие представлений о специфике литературы в ряду других искусств; культуры читательского восприят</w:t>
      </w:r>
      <w:r w:rsidR="006216C9" w:rsidRPr="004939D3">
        <w:rPr>
          <w:color w:val="auto"/>
          <w:sz w:val="22"/>
          <w:szCs w:val="22"/>
        </w:rPr>
        <w:t>ия художественного текста, пони</w:t>
      </w:r>
      <w:r w:rsidRPr="004939D3">
        <w:rPr>
          <w:color w:val="auto"/>
          <w:sz w:val="22"/>
          <w:szCs w:val="22"/>
        </w:rPr>
        <w:t xml:space="preserve">мания авторской позиции, исторической и </w:t>
      </w:r>
      <w:r w:rsidR="0017262B">
        <w:rPr>
          <w:color w:val="auto"/>
          <w:sz w:val="22"/>
          <w:szCs w:val="22"/>
        </w:rPr>
        <w:t>эстетической обусловленности ли</w:t>
      </w:r>
      <w:r w:rsidRPr="004939D3">
        <w:rPr>
          <w:color w:val="auto"/>
          <w:sz w:val="22"/>
          <w:szCs w:val="22"/>
        </w:rPr>
        <w:t>тературного процесса; образного и аналитического мышления, эстетических и творческих способностей учащихся, чита</w:t>
      </w:r>
      <w:r w:rsidR="0017262B">
        <w:rPr>
          <w:color w:val="auto"/>
          <w:sz w:val="22"/>
          <w:szCs w:val="22"/>
        </w:rPr>
        <w:t>тельских интересов, художествен</w:t>
      </w:r>
      <w:r w:rsidRPr="004939D3">
        <w:rPr>
          <w:color w:val="auto"/>
          <w:sz w:val="22"/>
          <w:szCs w:val="22"/>
        </w:rPr>
        <w:t xml:space="preserve">ного вкуса; устной и письменной речи учащихся; </w:t>
      </w:r>
    </w:p>
    <w:p w:rsidR="002A4EA8" w:rsidRPr="004939D3" w:rsidRDefault="002A4EA8" w:rsidP="002A4EA8">
      <w:pPr>
        <w:pStyle w:val="Default"/>
        <w:jc w:val="both"/>
        <w:rPr>
          <w:color w:val="auto"/>
          <w:sz w:val="22"/>
          <w:szCs w:val="22"/>
        </w:rPr>
      </w:pPr>
      <w:r w:rsidRPr="004939D3">
        <w:rPr>
          <w:color w:val="auto"/>
          <w:sz w:val="22"/>
          <w:szCs w:val="22"/>
        </w:rPr>
        <w:t xml:space="preserve">• освоение текстов художественных </w:t>
      </w:r>
      <w:r w:rsidR="0017262B">
        <w:rPr>
          <w:color w:val="auto"/>
          <w:sz w:val="22"/>
          <w:szCs w:val="22"/>
        </w:rPr>
        <w:t>произведений в единстве содержа</w:t>
      </w:r>
      <w:r w:rsidRPr="004939D3">
        <w:rPr>
          <w:color w:val="auto"/>
          <w:sz w:val="22"/>
          <w:szCs w:val="22"/>
        </w:rPr>
        <w:t xml:space="preserve">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2A4EA8" w:rsidRDefault="002A4EA8" w:rsidP="002A4EA8">
      <w:pPr>
        <w:pStyle w:val="Default"/>
        <w:jc w:val="both"/>
        <w:rPr>
          <w:color w:val="auto"/>
          <w:sz w:val="22"/>
          <w:szCs w:val="22"/>
        </w:rPr>
      </w:pPr>
      <w:r w:rsidRPr="004939D3">
        <w:rPr>
          <w:color w:val="auto"/>
          <w:sz w:val="22"/>
          <w:szCs w:val="22"/>
        </w:rPr>
        <w:t xml:space="preserve">• совершенствование умений анализа и интерпретации литературного произведения как художественного целого </w:t>
      </w:r>
      <w:r w:rsidR="0017262B">
        <w:rPr>
          <w:color w:val="auto"/>
          <w:sz w:val="22"/>
          <w:szCs w:val="22"/>
        </w:rPr>
        <w:t>в его историко-литературной обу</w:t>
      </w:r>
      <w:r w:rsidRPr="004939D3">
        <w:rPr>
          <w:color w:val="auto"/>
          <w:sz w:val="22"/>
          <w:szCs w:val="22"/>
        </w:rPr>
        <w:t xml:space="preserve">словленности с использованием теоретико-литературных знаний; написания сочинений различных типов; поиска, систематизации и </w:t>
      </w:r>
      <w:r w:rsidR="0017262B">
        <w:rPr>
          <w:color w:val="auto"/>
          <w:sz w:val="22"/>
          <w:szCs w:val="22"/>
        </w:rPr>
        <w:t>использования необ</w:t>
      </w:r>
      <w:r w:rsidRPr="004939D3">
        <w:rPr>
          <w:color w:val="auto"/>
          <w:sz w:val="22"/>
          <w:szCs w:val="22"/>
        </w:rPr>
        <w:t xml:space="preserve">ходимой информации, в том числе в сети Интернета. </w:t>
      </w:r>
    </w:p>
    <w:p w:rsidR="00902510" w:rsidRPr="004939D3" w:rsidRDefault="00902510" w:rsidP="002A4EA8">
      <w:pPr>
        <w:pStyle w:val="Default"/>
        <w:jc w:val="both"/>
        <w:rPr>
          <w:color w:val="auto"/>
          <w:sz w:val="22"/>
          <w:szCs w:val="22"/>
        </w:rPr>
      </w:pPr>
    </w:p>
    <w:p w:rsidR="00DF1099" w:rsidRPr="004939D3" w:rsidRDefault="00BF5861" w:rsidP="00DF1099">
      <w:pPr>
        <w:pStyle w:val="Default"/>
        <w:rPr>
          <w:b/>
          <w:sz w:val="22"/>
          <w:szCs w:val="22"/>
        </w:rPr>
      </w:pPr>
      <w:r w:rsidRPr="004939D3">
        <w:rPr>
          <w:b/>
          <w:sz w:val="22"/>
          <w:szCs w:val="22"/>
        </w:rPr>
        <w:t>1.2. Общая характеристика учебной дисциплины</w:t>
      </w:r>
    </w:p>
    <w:p w:rsidR="00DF1099" w:rsidRDefault="00DF1099" w:rsidP="00DF1099">
      <w:pPr>
        <w:pStyle w:val="Default"/>
        <w:rPr>
          <w:color w:val="auto"/>
          <w:sz w:val="22"/>
          <w:szCs w:val="22"/>
        </w:rPr>
      </w:pPr>
      <w:r w:rsidRPr="004939D3">
        <w:rPr>
          <w:color w:val="auto"/>
          <w:sz w:val="22"/>
          <w:szCs w:val="22"/>
        </w:rPr>
        <w:t>Основой содержания учебной дисципл</w:t>
      </w:r>
      <w:r w:rsidR="00C27873">
        <w:rPr>
          <w:color w:val="auto"/>
          <w:sz w:val="22"/>
          <w:szCs w:val="22"/>
        </w:rPr>
        <w:t>ины «</w:t>
      </w:r>
      <w:r w:rsidRPr="004939D3">
        <w:rPr>
          <w:color w:val="auto"/>
          <w:sz w:val="22"/>
          <w:szCs w:val="22"/>
        </w:rPr>
        <w:t>Литература» является чтение и текстуальное изучение художественных произведений, составляющих золотой фон</w:t>
      </w:r>
      <w:r w:rsidR="0017262B">
        <w:rPr>
          <w:color w:val="auto"/>
          <w:sz w:val="22"/>
          <w:szCs w:val="22"/>
        </w:rPr>
        <w:t>д русской классики. Каждое клас</w:t>
      </w:r>
      <w:r w:rsidRPr="004939D3">
        <w:rPr>
          <w:color w:val="auto"/>
          <w:sz w:val="22"/>
          <w:szCs w:val="22"/>
        </w:rPr>
        <w:t>сическое произведение всегда актуально, т</w:t>
      </w:r>
      <w:r w:rsidR="0017262B">
        <w:rPr>
          <w:color w:val="auto"/>
          <w:sz w:val="22"/>
          <w:szCs w:val="22"/>
        </w:rPr>
        <w:t>ак как обращено к вечным челове</w:t>
      </w:r>
      <w:r w:rsidRPr="004939D3">
        <w:rPr>
          <w:color w:val="auto"/>
          <w:sz w:val="22"/>
          <w:szCs w:val="22"/>
        </w:rPr>
        <w:t>ческим ценностям. Обучающиеся постига</w:t>
      </w:r>
      <w:r w:rsidR="0017262B">
        <w:rPr>
          <w:color w:val="auto"/>
          <w:sz w:val="22"/>
          <w:szCs w:val="22"/>
        </w:rPr>
        <w:t>ют категории добра, справедливо</w:t>
      </w:r>
      <w:r w:rsidRPr="004939D3">
        <w:rPr>
          <w:color w:val="auto"/>
          <w:sz w:val="22"/>
          <w:szCs w:val="22"/>
        </w:rPr>
        <w:t>сти, чести, патриотизма, любви к человеку, семье; п</w:t>
      </w:r>
      <w:r w:rsidR="0017262B">
        <w:rPr>
          <w:color w:val="auto"/>
          <w:sz w:val="22"/>
          <w:szCs w:val="22"/>
        </w:rPr>
        <w:t>онимает, что националь</w:t>
      </w:r>
      <w:r w:rsidRPr="004939D3">
        <w:rPr>
          <w:color w:val="auto"/>
          <w:sz w:val="22"/>
          <w:szCs w:val="22"/>
        </w:rPr>
        <w:t>ная самобытность раскрывается в широком культурном контексте. Целостное восприятие и понимание художественного про</w:t>
      </w:r>
      <w:bookmarkStart w:id="0" w:name="_GoBack"/>
      <w:bookmarkEnd w:id="0"/>
      <w:r w:rsidRPr="004939D3">
        <w:rPr>
          <w:color w:val="auto"/>
          <w:sz w:val="22"/>
          <w:szCs w:val="22"/>
        </w:rPr>
        <w:t>изведения, формирование умения анализировать и интерпретировать художественный текст возможно только при соответствующей эмоционально-эстетической реакции читателя. Ее качество непосредственно зависит от читательской ком</w:t>
      </w:r>
      <w:r w:rsidR="00C27873">
        <w:rPr>
          <w:color w:val="auto"/>
          <w:sz w:val="22"/>
          <w:szCs w:val="22"/>
        </w:rPr>
        <w:t>петенции, вклю</w:t>
      </w:r>
      <w:r w:rsidRPr="004939D3">
        <w:rPr>
          <w:color w:val="auto"/>
          <w:sz w:val="22"/>
          <w:szCs w:val="22"/>
        </w:rPr>
        <w:t>чающей способность наслаждаться произведениями словесного искусства, развитый художественный вк</w:t>
      </w:r>
      <w:r w:rsidR="0017262B">
        <w:rPr>
          <w:color w:val="auto"/>
          <w:sz w:val="22"/>
          <w:szCs w:val="22"/>
        </w:rPr>
        <w:t xml:space="preserve">ус, необходимый объем </w:t>
      </w:r>
      <w:proofErr w:type="spellStart"/>
      <w:r w:rsidR="0017262B">
        <w:rPr>
          <w:color w:val="auto"/>
          <w:sz w:val="22"/>
          <w:szCs w:val="22"/>
        </w:rPr>
        <w:t>историк</w:t>
      </w:r>
      <w:proofErr w:type="gramStart"/>
      <w:r w:rsidR="0017262B">
        <w:rPr>
          <w:color w:val="auto"/>
          <w:sz w:val="22"/>
          <w:szCs w:val="22"/>
        </w:rPr>
        <w:t>о</w:t>
      </w:r>
      <w:proofErr w:type="spellEnd"/>
      <w:r w:rsidR="0017262B">
        <w:rPr>
          <w:color w:val="auto"/>
          <w:sz w:val="22"/>
          <w:szCs w:val="22"/>
        </w:rPr>
        <w:t>-</w:t>
      </w:r>
      <w:proofErr w:type="gramEnd"/>
      <w:r w:rsidR="0017262B">
        <w:rPr>
          <w:color w:val="auto"/>
          <w:sz w:val="22"/>
          <w:szCs w:val="22"/>
        </w:rPr>
        <w:t xml:space="preserve"> </w:t>
      </w:r>
      <w:r w:rsidRPr="004939D3">
        <w:rPr>
          <w:color w:val="auto"/>
          <w:sz w:val="22"/>
          <w:szCs w:val="22"/>
        </w:rPr>
        <w:t xml:space="preserve">и теоретико-литературных знаний и умений, отвечающий возрастным особенностям </w:t>
      </w:r>
      <w:r w:rsidR="002D3272" w:rsidRPr="004939D3">
        <w:rPr>
          <w:color w:val="auto"/>
          <w:sz w:val="22"/>
          <w:szCs w:val="22"/>
        </w:rPr>
        <w:t>обучаемых</w:t>
      </w:r>
      <w:r w:rsidR="00902510">
        <w:rPr>
          <w:color w:val="auto"/>
          <w:sz w:val="22"/>
          <w:szCs w:val="22"/>
        </w:rPr>
        <w:t>.</w:t>
      </w:r>
    </w:p>
    <w:p w:rsidR="00B65471" w:rsidRPr="004939D3" w:rsidRDefault="00B65471" w:rsidP="00DF1099">
      <w:pPr>
        <w:pStyle w:val="Default"/>
        <w:rPr>
          <w:color w:val="auto"/>
          <w:sz w:val="22"/>
          <w:szCs w:val="22"/>
        </w:rPr>
      </w:pPr>
    </w:p>
    <w:p w:rsidR="00902510"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4939D3">
        <w:rPr>
          <w:rFonts w:ascii="Times New Roman" w:hAnsi="Times New Roman" w:cs="Times New Roman"/>
          <w:b/>
        </w:rPr>
        <w:t xml:space="preserve">1.3. Место учебной дисциплины в структуре основной профессиональной образовательной программы: </w:t>
      </w:r>
    </w:p>
    <w:p w:rsidR="00B65471"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939D3">
        <w:rPr>
          <w:rFonts w:ascii="Times New Roman" w:hAnsi="Times New Roman" w:cs="Times New Roman"/>
        </w:rPr>
        <w:t>учебная дисциплина является базовой.</w:t>
      </w:r>
      <w:r w:rsidR="00C27873">
        <w:rPr>
          <w:rFonts w:ascii="Times New Roman" w:hAnsi="Times New Roman" w:cs="Times New Roman"/>
        </w:rPr>
        <w:t xml:space="preserve">   </w:t>
      </w:r>
    </w:p>
    <w:p w:rsidR="00902510" w:rsidRDefault="00C27873"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 xml:space="preserve">                                                                               </w:t>
      </w:r>
    </w:p>
    <w:p w:rsidR="00902510"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4939D3">
        <w:rPr>
          <w:rFonts w:ascii="Times New Roman" w:hAnsi="Times New Roman" w:cs="Times New Roman"/>
          <w:b/>
        </w:rPr>
        <w:lastRenderedPageBreak/>
        <w:t>1.4. Результаты освоения учебной дисциплины:</w:t>
      </w:r>
      <w:r w:rsidR="00902510">
        <w:rPr>
          <w:rFonts w:ascii="Times New Roman" w:hAnsi="Times New Roman" w:cs="Times New Roman"/>
          <w:b/>
        </w:rPr>
        <w:t xml:space="preserve"> </w:t>
      </w:r>
    </w:p>
    <w:p w:rsid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27873">
        <w:rPr>
          <w:rFonts w:ascii="Times New Roman" w:hAnsi="Times New Roman" w:cs="Times New Roman"/>
        </w:rPr>
        <w:t>Изучение учебной дисципл</w:t>
      </w:r>
      <w:r w:rsidR="00C27873" w:rsidRPr="00C27873">
        <w:rPr>
          <w:rFonts w:ascii="Times New Roman" w:hAnsi="Times New Roman" w:cs="Times New Roman"/>
        </w:rPr>
        <w:t>ины «</w:t>
      </w:r>
      <w:r w:rsidRPr="00C27873">
        <w:rPr>
          <w:rFonts w:ascii="Times New Roman" w:hAnsi="Times New Roman" w:cs="Times New Roman"/>
        </w:rPr>
        <w:t>Литература»   должно обеспечить достижение следующих результатов</w:t>
      </w:r>
      <w:r w:rsidRPr="00902510">
        <w:rPr>
          <w:rFonts w:ascii="Times New Roman" w:hAnsi="Times New Roman" w:cs="Times New Roman"/>
        </w:rPr>
        <w:t xml:space="preserve">: </w:t>
      </w:r>
      <w:r w:rsidR="00902510" w:rsidRPr="00902510">
        <w:rPr>
          <w:rFonts w:ascii="Times New Roman" w:hAnsi="Times New Roman" w:cs="Times New Roman"/>
        </w:rPr>
        <w:t xml:space="preserve">                                                                 </w:t>
      </w:r>
    </w:p>
    <w:p w:rsidR="00902510" w:rsidRPr="00902510" w:rsidRDefault="00902510"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902510">
        <w:rPr>
          <w:rFonts w:ascii="Times New Roman" w:hAnsi="Times New Roman" w:cs="Times New Roman"/>
        </w:rPr>
        <w:t xml:space="preserve"> </w:t>
      </w:r>
      <w:r w:rsidR="002B7F64" w:rsidRPr="00902510">
        <w:rPr>
          <w:rFonts w:ascii="Times New Roman" w:hAnsi="Times New Roman" w:cs="Times New Roman"/>
          <w:b/>
          <w:bCs/>
          <w:i/>
          <w:iCs/>
        </w:rPr>
        <w:t>личностных:</w:t>
      </w:r>
    </w:p>
    <w:p w:rsidR="002B7F64" w:rsidRP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902510">
        <w:rPr>
          <w:rFonts w:ascii="Times New Roman" w:hAnsi="Times New Roman" w:cs="Times New Roman"/>
        </w:rPr>
        <w:t xml:space="preserve"> </w:t>
      </w:r>
      <w:proofErr w:type="spellStart"/>
      <w:r w:rsidRPr="00902510">
        <w:rPr>
          <w:rFonts w:ascii="Times New Roman" w:hAnsi="Times New Roman" w:cs="Times New Roman"/>
        </w:rPr>
        <w:t>сформированность</w:t>
      </w:r>
      <w:proofErr w:type="spellEnd"/>
      <w:r w:rsidRPr="00902510">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B7F64" w:rsidRPr="004939D3" w:rsidRDefault="002B7F64" w:rsidP="002B7F64">
      <w:pPr>
        <w:pStyle w:val="Default"/>
        <w:rPr>
          <w:color w:val="auto"/>
          <w:sz w:val="22"/>
          <w:szCs w:val="22"/>
        </w:rPr>
      </w:pPr>
      <w:r w:rsidRPr="004939D3">
        <w:rPr>
          <w:color w:val="auto"/>
          <w:sz w:val="22"/>
          <w:szCs w:val="22"/>
        </w:rPr>
        <w:t xml:space="preserve"> </w:t>
      </w:r>
      <w:proofErr w:type="spellStart"/>
      <w:r w:rsidRPr="004939D3">
        <w:rPr>
          <w:color w:val="auto"/>
          <w:sz w:val="22"/>
          <w:szCs w:val="22"/>
        </w:rPr>
        <w:t>сформированность</w:t>
      </w:r>
      <w:proofErr w:type="spellEnd"/>
      <w:r w:rsidRPr="004939D3">
        <w:rPr>
          <w:color w:val="auto"/>
          <w:sz w:val="22"/>
          <w:szCs w:val="22"/>
        </w:rPr>
        <w:t xml:space="preserve"> основ самор</w:t>
      </w:r>
      <w:r w:rsidR="004B507B" w:rsidRPr="004939D3">
        <w:rPr>
          <w:color w:val="auto"/>
          <w:sz w:val="22"/>
          <w:szCs w:val="22"/>
        </w:rPr>
        <w:t>азвития и самовоспитания в соот</w:t>
      </w:r>
      <w:r w:rsidRPr="004939D3">
        <w:rPr>
          <w:color w:val="auto"/>
          <w:sz w:val="22"/>
          <w:szCs w:val="22"/>
        </w:rPr>
        <w:t>ветствии с общечеловеческими ценностями и идеалами гражданского общества; готовность и способность к самостоят</w:t>
      </w:r>
      <w:r w:rsidR="004B507B" w:rsidRPr="004939D3">
        <w:rPr>
          <w:color w:val="auto"/>
          <w:sz w:val="22"/>
          <w:szCs w:val="22"/>
        </w:rPr>
        <w:t>ельной, творческой и ответствен</w:t>
      </w:r>
      <w:r w:rsidRPr="004939D3">
        <w:rPr>
          <w:color w:val="auto"/>
          <w:sz w:val="22"/>
          <w:szCs w:val="22"/>
        </w:rPr>
        <w:t xml:space="preserve">ной деятельности; </w:t>
      </w:r>
    </w:p>
    <w:p w:rsidR="002B7F64" w:rsidRPr="004939D3" w:rsidRDefault="002B7F64" w:rsidP="002B7F64">
      <w:pPr>
        <w:pStyle w:val="Default"/>
        <w:spacing w:after="44"/>
        <w:rPr>
          <w:color w:val="auto"/>
          <w:sz w:val="22"/>
          <w:szCs w:val="22"/>
        </w:rPr>
      </w:pPr>
      <w:r w:rsidRPr="004939D3">
        <w:rPr>
          <w:color w:val="auto"/>
          <w:sz w:val="22"/>
          <w:szCs w:val="22"/>
        </w:rPr>
        <w:t> толерантное сознание и пове</w:t>
      </w:r>
      <w:r w:rsidR="004B507B" w:rsidRPr="004939D3">
        <w:rPr>
          <w:color w:val="auto"/>
          <w:sz w:val="22"/>
          <w:szCs w:val="22"/>
        </w:rPr>
        <w:t>дение в поликультурном мире, го</w:t>
      </w:r>
      <w:r w:rsidRPr="004939D3">
        <w:rPr>
          <w:color w:val="auto"/>
          <w:sz w:val="22"/>
          <w:szCs w:val="22"/>
        </w:rPr>
        <w:t>товность и способность вести диалог с друг</w:t>
      </w:r>
      <w:r w:rsidR="004B507B" w:rsidRPr="004939D3">
        <w:rPr>
          <w:color w:val="auto"/>
          <w:sz w:val="22"/>
          <w:szCs w:val="22"/>
        </w:rPr>
        <w:t>ими людьми, достигать в нем вза</w:t>
      </w:r>
      <w:r w:rsidRPr="004939D3">
        <w:rPr>
          <w:color w:val="auto"/>
          <w:sz w:val="22"/>
          <w:szCs w:val="22"/>
        </w:rPr>
        <w:t xml:space="preserve">имопонимания, находить общие цели и сотрудничать для их достижения; </w:t>
      </w:r>
    </w:p>
    <w:p w:rsidR="002B7F64" w:rsidRPr="004939D3" w:rsidRDefault="002B7F64" w:rsidP="002B7F64">
      <w:pPr>
        <w:pStyle w:val="Default"/>
        <w:spacing w:after="44"/>
        <w:rPr>
          <w:color w:val="auto"/>
          <w:sz w:val="22"/>
          <w:szCs w:val="22"/>
        </w:rPr>
      </w:pPr>
      <w:r w:rsidRPr="004939D3">
        <w:rPr>
          <w:color w:val="auto"/>
          <w:sz w:val="22"/>
          <w:szCs w:val="22"/>
        </w:rPr>
        <w:t> готовность и способность к об</w:t>
      </w:r>
      <w:r w:rsidR="00E70F56" w:rsidRPr="004939D3">
        <w:rPr>
          <w:color w:val="auto"/>
          <w:sz w:val="22"/>
          <w:szCs w:val="22"/>
        </w:rPr>
        <w:t>разованию, в том числе самообра</w:t>
      </w:r>
      <w:r w:rsidRPr="004939D3">
        <w:rPr>
          <w:color w:val="auto"/>
          <w:sz w:val="22"/>
          <w:szCs w:val="22"/>
        </w:rPr>
        <w:t>зованию, на протяжении всей жизни; со</w:t>
      </w:r>
      <w:r w:rsidR="00E70F56" w:rsidRPr="004939D3">
        <w:rPr>
          <w:color w:val="auto"/>
          <w:sz w:val="22"/>
          <w:szCs w:val="22"/>
        </w:rPr>
        <w:t>знательное отношение к непрерыв</w:t>
      </w:r>
      <w:r w:rsidRPr="004939D3">
        <w:rPr>
          <w:color w:val="auto"/>
          <w:sz w:val="22"/>
          <w:szCs w:val="22"/>
        </w:rPr>
        <w:t>ному образованию как условию успешн</w:t>
      </w:r>
      <w:r w:rsidR="00E70F56" w:rsidRPr="004939D3">
        <w:rPr>
          <w:color w:val="auto"/>
          <w:sz w:val="22"/>
          <w:szCs w:val="22"/>
        </w:rPr>
        <w:t>ой профессиональной и обществен</w:t>
      </w:r>
      <w:r w:rsidRPr="004939D3">
        <w:rPr>
          <w:color w:val="auto"/>
          <w:sz w:val="22"/>
          <w:szCs w:val="22"/>
        </w:rPr>
        <w:t xml:space="preserve">ной деятельности; </w:t>
      </w:r>
    </w:p>
    <w:p w:rsidR="002B7F64" w:rsidRPr="004939D3" w:rsidRDefault="002B7F64" w:rsidP="002B7F64">
      <w:pPr>
        <w:pStyle w:val="Default"/>
        <w:spacing w:after="44"/>
        <w:rPr>
          <w:color w:val="auto"/>
          <w:sz w:val="22"/>
          <w:szCs w:val="22"/>
        </w:rPr>
      </w:pPr>
      <w:r w:rsidRPr="004939D3">
        <w:rPr>
          <w:color w:val="auto"/>
          <w:sz w:val="22"/>
          <w:szCs w:val="22"/>
        </w:rPr>
        <w:t xml:space="preserve"> эстетическое отношение к миру; </w:t>
      </w:r>
    </w:p>
    <w:p w:rsidR="002B7F64" w:rsidRPr="004939D3" w:rsidRDefault="002B7F64" w:rsidP="002B7F64">
      <w:pPr>
        <w:pStyle w:val="Default"/>
        <w:spacing w:after="44"/>
        <w:rPr>
          <w:color w:val="auto"/>
          <w:sz w:val="22"/>
          <w:szCs w:val="22"/>
        </w:rPr>
      </w:pPr>
      <w:r w:rsidRPr="004939D3">
        <w:rPr>
          <w:color w:val="auto"/>
          <w:sz w:val="22"/>
          <w:szCs w:val="22"/>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2B7F64" w:rsidRPr="004939D3" w:rsidRDefault="002B7F64" w:rsidP="002B7F64">
      <w:pPr>
        <w:pStyle w:val="Default"/>
        <w:rPr>
          <w:color w:val="auto"/>
          <w:sz w:val="22"/>
          <w:szCs w:val="22"/>
        </w:rPr>
      </w:pPr>
      <w:r w:rsidRPr="004939D3">
        <w:rPr>
          <w:color w:val="auto"/>
          <w:sz w:val="22"/>
          <w:szCs w:val="22"/>
        </w:rPr>
        <w:t xml:space="preserve"> • использование для решения познавательных </w:t>
      </w:r>
      <w:r w:rsidR="004B507B" w:rsidRPr="004939D3">
        <w:rPr>
          <w:color w:val="auto"/>
          <w:sz w:val="22"/>
          <w:szCs w:val="22"/>
        </w:rPr>
        <w:t>и коммуникатив</w:t>
      </w:r>
      <w:r w:rsidRPr="004939D3">
        <w:rPr>
          <w:color w:val="auto"/>
          <w:sz w:val="22"/>
          <w:szCs w:val="22"/>
        </w:rPr>
        <w:t>ных задач различных источников информ</w:t>
      </w:r>
      <w:r w:rsidR="004B507B" w:rsidRPr="004939D3">
        <w:rPr>
          <w:color w:val="auto"/>
          <w:sz w:val="22"/>
          <w:szCs w:val="22"/>
        </w:rPr>
        <w:t>ации (словари, энциклопедии, ин</w:t>
      </w:r>
      <w:r w:rsidRPr="004939D3">
        <w:rPr>
          <w:color w:val="auto"/>
          <w:sz w:val="22"/>
          <w:szCs w:val="22"/>
        </w:rPr>
        <w:t xml:space="preserve">тернет-ресурсы и др.; </w:t>
      </w:r>
    </w:p>
    <w:p w:rsidR="002B7F64" w:rsidRPr="004939D3" w:rsidRDefault="002B7F64" w:rsidP="002B7F64">
      <w:pPr>
        <w:pStyle w:val="Default"/>
        <w:rPr>
          <w:color w:val="auto"/>
          <w:sz w:val="22"/>
          <w:szCs w:val="22"/>
        </w:rPr>
      </w:pPr>
    </w:p>
    <w:p w:rsidR="002B7F64" w:rsidRPr="004939D3" w:rsidRDefault="002B7F64" w:rsidP="002B7F64">
      <w:pPr>
        <w:pStyle w:val="Default"/>
        <w:rPr>
          <w:color w:val="auto"/>
          <w:sz w:val="22"/>
          <w:szCs w:val="22"/>
        </w:rPr>
      </w:pPr>
      <w:proofErr w:type="spellStart"/>
      <w:r w:rsidRPr="004939D3">
        <w:rPr>
          <w:b/>
          <w:bCs/>
          <w:i/>
          <w:iCs/>
          <w:color w:val="auto"/>
          <w:sz w:val="22"/>
          <w:szCs w:val="22"/>
        </w:rPr>
        <w:t>метапредметных</w:t>
      </w:r>
      <w:proofErr w:type="spellEnd"/>
      <w:r w:rsidRPr="004939D3">
        <w:rPr>
          <w:b/>
          <w:bCs/>
          <w:i/>
          <w:iCs/>
          <w:color w:val="auto"/>
          <w:sz w:val="22"/>
          <w:szCs w:val="22"/>
        </w:rPr>
        <w:t xml:space="preserve">: </w:t>
      </w:r>
    </w:p>
    <w:p w:rsidR="002B7F64" w:rsidRPr="004939D3" w:rsidRDefault="002B7F64" w:rsidP="002B7F64">
      <w:pPr>
        <w:pStyle w:val="Default"/>
        <w:spacing w:after="44"/>
        <w:rPr>
          <w:color w:val="auto"/>
          <w:sz w:val="22"/>
          <w:szCs w:val="22"/>
        </w:rPr>
      </w:pPr>
      <w:r w:rsidRPr="004939D3">
        <w:rPr>
          <w:color w:val="auto"/>
          <w:sz w:val="22"/>
          <w:szCs w:val="22"/>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w:t>
      </w:r>
      <w:r w:rsidR="0017262B">
        <w:rPr>
          <w:color w:val="auto"/>
          <w:sz w:val="22"/>
          <w:szCs w:val="22"/>
        </w:rPr>
        <w:t>в устных и письменных высказыва</w:t>
      </w:r>
      <w:r w:rsidRPr="004939D3">
        <w:rPr>
          <w:color w:val="auto"/>
          <w:sz w:val="22"/>
          <w:szCs w:val="22"/>
        </w:rPr>
        <w:t xml:space="preserve">ниях, формулировать выводы; </w:t>
      </w:r>
    </w:p>
    <w:p w:rsidR="002B7F64" w:rsidRPr="004939D3" w:rsidRDefault="002B7F64" w:rsidP="002B7F64">
      <w:pPr>
        <w:pStyle w:val="Default"/>
        <w:spacing w:after="44"/>
        <w:rPr>
          <w:color w:val="auto"/>
          <w:sz w:val="22"/>
          <w:szCs w:val="22"/>
        </w:rPr>
      </w:pPr>
      <w:r w:rsidRPr="004939D3">
        <w:rPr>
          <w:color w:val="auto"/>
          <w:sz w:val="22"/>
          <w:szCs w:val="22"/>
        </w:rPr>
        <w:t> умение самостоятельно орг</w:t>
      </w:r>
      <w:r w:rsidR="004B507B" w:rsidRPr="004939D3">
        <w:rPr>
          <w:color w:val="auto"/>
          <w:sz w:val="22"/>
          <w:szCs w:val="22"/>
        </w:rPr>
        <w:t>анизовывать собственную деятель</w:t>
      </w:r>
      <w:r w:rsidRPr="004939D3">
        <w:rPr>
          <w:color w:val="auto"/>
          <w:sz w:val="22"/>
          <w:szCs w:val="22"/>
        </w:rPr>
        <w:t xml:space="preserve">ность, оценивать ее, определять сферу своих интересов; </w:t>
      </w:r>
    </w:p>
    <w:p w:rsidR="002B7F64" w:rsidRPr="004939D3" w:rsidRDefault="002B7F64" w:rsidP="002B7F64">
      <w:pPr>
        <w:pStyle w:val="Default"/>
        <w:spacing w:after="44"/>
        <w:rPr>
          <w:color w:val="auto"/>
          <w:sz w:val="22"/>
          <w:szCs w:val="22"/>
        </w:rPr>
      </w:pPr>
      <w:r w:rsidRPr="004939D3">
        <w:rPr>
          <w:color w:val="auto"/>
          <w:sz w:val="22"/>
          <w:szCs w:val="22"/>
        </w:rPr>
        <w:t xml:space="preserve"> умение работать с разными источниками информации, находить ее, анализировать, использовать в самостоятельной деятельности </w:t>
      </w:r>
    </w:p>
    <w:p w:rsidR="002B7F64" w:rsidRPr="004939D3" w:rsidRDefault="002B7F64" w:rsidP="002B7F64">
      <w:pPr>
        <w:pStyle w:val="Default"/>
        <w:rPr>
          <w:color w:val="auto"/>
          <w:sz w:val="22"/>
          <w:szCs w:val="22"/>
        </w:rPr>
      </w:pPr>
      <w:r w:rsidRPr="004939D3">
        <w:rPr>
          <w:color w:val="auto"/>
          <w:sz w:val="22"/>
          <w:szCs w:val="22"/>
        </w:rPr>
        <w:t> владение навыками познавательной, учебно-исследовательской и проектной деятельности, навыками разре</w:t>
      </w:r>
      <w:r w:rsidR="0017262B">
        <w:rPr>
          <w:color w:val="auto"/>
          <w:sz w:val="22"/>
          <w:szCs w:val="22"/>
        </w:rPr>
        <w:t>шения проблем; способность и гот</w:t>
      </w:r>
      <w:r w:rsidRPr="004939D3">
        <w:rPr>
          <w:color w:val="auto"/>
          <w:sz w:val="22"/>
          <w:szCs w:val="22"/>
        </w:rPr>
        <w:t xml:space="preserve">овность к самостоятельному поиску методов решения практических задач, применению различных методов познания; </w:t>
      </w:r>
    </w:p>
    <w:p w:rsidR="002B7F64" w:rsidRPr="004939D3" w:rsidRDefault="002B7F64" w:rsidP="002B7F64">
      <w:pPr>
        <w:pStyle w:val="Default"/>
        <w:rPr>
          <w:color w:val="auto"/>
          <w:sz w:val="22"/>
          <w:szCs w:val="22"/>
        </w:rPr>
      </w:pPr>
    </w:p>
    <w:p w:rsidR="002B7F64" w:rsidRPr="004939D3" w:rsidRDefault="002B7F64" w:rsidP="002B7F64">
      <w:pPr>
        <w:pStyle w:val="Default"/>
        <w:rPr>
          <w:color w:val="auto"/>
          <w:sz w:val="22"/>
          <w:szCs w:val="22"/>
        </w:rPr>
      </w:pPr>
      <w:r w:rsidRPr="004939D3">
        <w:rPr>
          <w:b/>
          <w:bCs/>
          <w:i/>
          <w:iCs/>
          <w:color w:val="auto"/>
          <w:sz w:val="22"/>
          <w:szCs w:val="22"/>
        </w:rPr>
        <w:t xml:space="preserve">предметных: </w:t>
      </w:r>
    </w:p>
    <w:p w:rsidR="002B7F64" w:rsidRPr="004939D3" w:rsidRDefault="002B7F64" w:rsidP="002B7F64">
      <w:pPr>
        <w:pStyle w:val="Default"/>
        <w:spacing w:after="57"/>
        <w:rPr>
          <w:color w:val="auto"/>
          <w:sz w:val="22"/>
          <w:szCs w:val="22"/>
        </w:rPr>
      </w:pPr>
      <w:r w:rsidRPr="004939D3">
        <w:rPr>
          <w:color w:val="auto"/>
          <w:sz w:val="22"/>
          <w:szCs w:val="22"/>
        </w:rPr>
        <w:t xml:space="preserve"> </w:t>
      </w:r>
      <w:proofErr w:type="spellStart"/>
      <w:r w:rsidRPr="004939D3">
        <w:rPr>
          <w:color w:val="auto"/>
          <w:sz w:val="22"/>
          <w:szCs w:val="22"/>
        </w:rPr>
        <w:t>сформированность</w:t>
      </w:r>
      <w:proofErr w:type="spellEnd"/>
      <w:r w:rsidRPr="004939D3">
        <w:rPr>
          <w:color w:val="auto"/>
          <w:sz w:val="22"/>
          <w:szCs w:val="22"/>
        </w:rPr>
        <w:t xml:space="preserve"> устойчивого интереса к чтению как средству познания других культур, уважительного отношения к ним; </w:t>
      </w:r>
    </w:p>
    <w:p w:rsidR="002B7F64" w:rsidRPr="004939D3" w:rsidRDefault="002B7F64" w:rsidP="002B7F64">
      <w:pPr>
        <w:pStyle w:val="Default"/>
        <w:spacing w:after="57"/>
        <w:rPr>
          <w:color w:val="auto"/>
          <w:sz w:val="22"/>
          <w:szCs w:val="22"/>
        </w:rPr>
      </w:pPr>
      <w:r w:rsidRPr="004939D3">
        <w:rPr>
          <w:color w:val="auto"/>
          <w:sz w:val="22"/>
          <w:szCs w:val="22"/>
        </w:rPr>
        <w:t xml:space="preserve"> </w:t>
      </w:r>
      <w:proofErr w:type="spellStart"/>
      <w:r w:rsidRPr="004939D3">
        <w:rPr>
          <w:color w:val="auto"/>
          <w:sz w:val="22"/>
          <w:szCs w:val="22"/>
        </w:rPr>
        <w:t>сформированность</w:t>
      </w:r>
      <w:proofErr w:type="spellEnd"/>
      <w:r w:rsidRPr="004939D3">
        <w:rPr>
          <w:color w:val="auto"/>
          <w:sz w:val="22"/>
          <w:szCs w:val="22"/>
        </w:rPr>
        <w:t xml:space="preserve"> навыков различных видов анализа </w:t>
      </w:r>
      <w:r w:rsidR="004B507B" w:rsidRPr="004939D3">
        <w:rPr>
          <w:color w:val="auto"/>
          <w:sz w:val="22"/>
          <w:szCs w:val="22"/>
        </w:rPr>
        <w:t>литератур</w:t>
      </w:r>
      <w:r w:rsidRPr="004939D3">
        <w:rPr>
          <w:color w:val="auto"/>
          <w:sz w:val="22"/>
          <w:szCs w:val="22"/>
        </w:rPr>
        <w:t xml:space="preserve">ных произведений. </w:t>
      </w:r>
    </w:p>
    <w:p w:rsidR="002B7F64" w:rsidRPr="004939D3" w:rsidRDefault="002B7F64" w:rsidP="002B7F64">
      <w:pPr>
        <w:pStyle w:val="Default"/>
        <w:spacing w:after="57"/>
        <w:rPr>
          <w:color w:val="auto"/>
          <w:sz w:val="22"/>
          <w:szCs w:val="22"/>
        </w:rPr>
      </w:pPr>
      <w:r w:rsidRPr="004939D3">
        <w:rPr>
          <w:color w:val="auto"/>
          <w:sz w:val="22"/>
          <w:szCs w:val="22"/>
        </w:rPr>
        <w:t> владение навыками самоанали</w:t>
      </w:r>
      <w:r w:rsidR="004B507B" w:rsidRPr="004939D3">
        <w:rPr>
          <w:color w:val="auto"/>
          <w:sz w:val="22"/>
          <w:szCs w:val="22"/>
        </w:rPr>
        <w:t>за и самооценки на основе наблю</w:t>
      </w:r>
      <w:r w:rsidRPr="004939D3">
        <w:rPr>
          <w:color w:val="auto"/>
          <w:sz w:val="22"/>
          <w:szCs w:val="22"/>
        </w:rPr>
        <w:t xml:space="preserve">дений за собственной речью; </w:t>
      </w:r>
    </w:p>
    <w:p w:rsidR="002B7F64" w:rsidRPr="004939D3" w:rsidRDefault="002B7F64" w:rsidP="002B7F64">
      <w:pPr>
        <w:pStyle w:val="Default"/>
        <w:rPr>
          <w:color w:val="auto"/>
          <w:sz w:val="22"/>
          <w:szCs w:val="22"/>
        </w:rPr>
      </w:pPr>
      <w:r w:rsidRPr="004939D3">
        <w:rPr>
          <w:color w:val="auto"/>
          <w:sz w:val="22"/>
          <w:szCs w:val="22"/>
        </w:rPr>
        <w:t xml:space="preserve"> владение умением анализировать текст с точки зрения наличия в нем явной и скрытой, основной и второстепенной информации; </w:t>
      </w:r>
    </w:p>
    <w:p w:rsidR="002B7F64" w:rsidRPr="004939D3" w:rsidRDefault="002B7F64" w:rsidP="002B7F64">
      <w:pPr>
        <w:pStyle w:val="Default"/>
        <w:spacing w:after="44"/>
        <w:rPr>
          <w:color w:val="auto"/>
          <w:sz w:val="22"/>
          <w:szCs w:val="22"/>
        </w:rPr>
      </w:pPr>
      <w:r w:rsidRPr="004939D3">
        <w:rPr>
          <w:color w:val="auto"/>
          <w:sz w:val="22"/>
          <w:szCs w:val="22"/>
        </w:rPr>
        <w:t> владение умением представлять</w:t>
      </w:r>
      <w:r w:rsidR="004B507B" w:rsidRPr="004939D3">
        <w:rPr>
          <w:color w:val="auto"/>
          <w:sz w:val="22"/>
          <w:szCs w:val="22"/>
        </w:rPr>
        <w:t xml:space="preserve"> тексты в виде тезисов, конспек</w:t>
      </w:r>
      <w:r w:rsidRPr="004939D3">
        <w:rPr>
          <w:color w:val="auto"/>
          <w:sz w:val="22"/>
          <w:szCs w:val="22"/>
        </w:rPr>
        <w:t xml:space="preserve">тов, аннотаций, рефератов, сочинений различных жанров; </w:t>
      </w:r>
    </w:p>
    <w:p w:rsidR="002B7F64" w:rsidRPr="004939D3" w:rsidRDefault="002B7F64" w:rsidP="002B7F64">
      <w:pPr>
        <w:pStyle w:val="Default"/>
        <w:spacing w:after="44"/>
        <w:rPr>
          <w:color w:val="auto"/>
          <w:sz w:val="22"/>
          <w:szCs w:val="22"/>
        </w:rPr>
      </w:pPr>
      <w:r w:rsidRPr="004939D3">
        <w:rPr>
          <w:color w:val="auto"/>
          <w:sz w:val="22"/>
          <w:szCs w:val="22"/>
        </w:rPr>
        <w:t xml:space="preserve">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 </w:t>
      </w:r>
    </w:p>
    <w:p w:rsidR="002B7F64" w:rsidRPr="004939D3" w:rsidRDefault="002B7F64" w:rsidP="002B7F64">
      <w:pPr>
        <w:pStyle w:val="Default"/>
        <w:spacing w:after="44"/>
        <w:rPr>
          <w:color w:val="auto"/>
          <w:sz w:val="22"/>
          <w:szCs w:val="22"/>
        </w:rPr>
      </w:pPr>
      <w:r w:rsidRPr="004939D3">
        <w:rPr>
          <w:color w:val="auto"/>
          <w:sz w:val="22"/>
          <w:szCs w:val="22"/>
        </w:rPr>
        <w:t xml:space="preserve"> </w:t>
      </w:r>
      <w:proofErr w:type="spellStart"/>
      <w:r w:rsidRPr="004939D3">
        <w:rPr>
          <w:color w:val="auto"/>
          <w:sz w:val="22"/>
          <w:szCs w:val="22"/>
        </w:rPr>
        <w:t>сформированность</w:t>
      </w:r>
      <w:proofErr w:type="spellEnd"/>
      <w:r w:rsidRPr="004939D3">
        <w:rPr>
          <w:color w:val="auto"/>
          <w:sz w:val="22"/>
          <w:szCs w:val="22"/>
        </w:rPr>
        <w:t xml:space="preserve"> умений учитывать исторический, историко-культурный контекст и конте</w:t>
      </w:r>
      <w:proofErr w:type="gramStart"/>
      <w:r w:rsidRPr="004939D3">
        <w:rPr>
          <w:color w:val="auto"/>
          <w:sz w:val="22"/>
          <w:szCs w:val="22"/>
        </w:rPr>
        <w:t>кст тв</w:t>
      </w:r>
      <w:proofErr w:type="gramEnd"/>
      <w:r w:rsidRPr="004939D3">
        <w:rPr>
          <w:color w:val="auto"/>
          <w:sz w:val="22"/>
          <w:szCs w:val="22"/>
        </w:rPr>
        <w:t>орчества писателя в пр</w:t>
      </w:r>
      <w:r w:rsidR="002A644E" w:rsidRPr="004939D3">
        <w:rPr>
          <w:color w:val="auto"/>
          <w:sz w:val="22"/>
          <w:szCs w:val="22"/>
        </w:rPr>
        <w:t xml:space="preserve">оцессе анализа  художественного    </w:t>
      </w:r>
      <w:r w:rsidRPr="004939D3">
        <w:rPr>
          <w:color w:val="auto"/>
          <w:sz w:val="22"/>
          <w:szCs w:val="22"/>
        </w:rPr>
        <w:t xml:space="preserve">произведения; </w:t>
      </w:r>
    </w:p>
    <w:p w:rsidR="002B7F64" w:rsidRPr="004939D3" w:rsidRDefault="002B7F64" w:rsidP="002B7F64">
      <w:pPr>
        <w:pStyle w:val="Default"/>
        <w:spacing w:after="44"/>
        <w:rPr>
          <w:color w:val="auto"/>
          <w:sz w:val="22"/>
          <w:szCs w:val="22"/>
        </w:rPr>
      </w:pPr>
      <w:r w:rsidRPr="004939D3">
        <w:rPr>
          <w:color w:val="auto"/>
          <w:sz w:val="22"/>
          <w:szCs w:val="22"/>
        </w:rPr>
        <w:lastRenderedPageBreak/>
        <w:t> способность выявлять в художественных текстах образы, темы и проблемы и выражать свое отношение к н</w:t>
      </w:r>
      <w:r w:rsidR="004B507B" w:rsidRPr="004939D3">
        <w:rPr>
          <w:color w:val="auto"/>
          <w:sz w:val="22"/>
          <w:szCs w:val="22"/>
        </w:rPr>
        <w:t>им в развернутых аргументирован</w:t>
      </w:r>
      <w:r w:rsidRPr="004939D3">
        <w:rPr>
          <w:color w:val="auto"/>
          <w:sz w:val="22"/>
          <w:szCs w:val="22"/>
        </w:rPr>
        <w:t xml:space="preserve">ных устных и письменных высказываниях; </w:t>
      </w:r>
    </w:p>
    <w:p w:rsidR="002B7F64" w:rsidRPr="004939D3" w:rsidRDefault="002B7F64" w:rsidP="002B7F64">
      <w:pPr>
        <w:pStyle w:val="Default"/>
        <w:spacing w:after="44"/>
        <w:rPr>
          <w:color w:val="auto"/>
          <w:sz w:val="22"/>
          <w:szCs w:val="22"/>
        </w:rPr>
      </w:pPr>
      <w:r w:rsidRPr="004939D3">
        <w:rPr>
          <w:color w:val="auto"/>
          <w:sz w:val="22"/>
          <w:szCs w:val="22"/>
        </w:rPr>
        <w:t> владение навыками анализа ху</w:t>
      </w:r>
      <w:r w:rsidR="004B507B" w:rsidRPr="004939D3">
        <w:rPr>
          <w:color w:val="auto"/>
          <w:sz w:val="22"/>
          <w:szCs w:val="22"/>
        </w:rPr>
        <w:t>дожественных произведений с уче</w:t>
      </w:r>
      <w:r w:rsidRPr="004939D3">
        <w:rPr>
          <w:color w:val="auto"/>
          <w:sz w:val="22"/>
          <w:szCs w:val="22"/>
        </w:rPr>
        <w:t xml:space="preserve">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2B7F64" w:rsidRPr="004939D3" w:rsidRDefault="002B7F64" w:rsidP="002B7F64">
      <w:pPr>
        <w:pStyle w:val="Default"/>
        <w:rPr>
          <w:color w:val="auto"/>
          <w:sz w:val="22"/>
          <w:szCs w:val="22"/>
        </w:rPr>
      </w:pPr>
      <w:r w:rsidRPr="004939D3">
        <w:rPr>
          <w:color w:val="auto"/>
          <w:sz w:val="22"/>
          <w:szCs w:val="22"/>
        </w:rPr>
        <w:t xml:space="preserve"> </w:t>
      </w:r>
      <w:proofErr w:type="spellStart"/>
      <w:r w:rsidRPr="004939D3">
        <w:rPr>
          <w:color w:val="auto"/>
          <w:sz w:val="22"/>
          <w:szCs w:val="22"/>
        </w:rPr>
        <w:t>сформированность</w:t>
      </w:r>
      <w:proofErr w:type="spellEnd"/>
      <w:r w:rsidRPr="004939D3">
        <w:rPr>
          <w:color w:val="auto"/>
          <w:sz w:val="22"/>
          <w:szCs w:val="22"/>
        </w:rPr>
        <w:t xml:space="preserve"> представле</w:t>
      </w:r>
      <w:r w:rsidR="004B507B" w:rsidRPr="004939D3">
        <w:rPr>
          <w:color w:val="auto"/>
          <w:sz w:val="22"/>
          <w:szCs w:val="22"/>
        </w:rPr>
        <w:t>ний о системе стилей языка худо</w:t>
      </w:r>
      <w:r w:rsidRPr="004939D3">
        <w:rPr>
          <w:color w:val="auto"/>
          <w:sz w:val="22"/>
          <w:szCs w:val="22"/>
        </w:rPr>
        <w:t xml:space="preserve">жественной литературы. </w:t>
      </w:r>
    </w:p>
    <w:p w:rsidR="000C269F" w:rsidRPr="004939D3" w:rsidRDefault="000C269F" w:rsidP="002B7F64">
      <w:pPr>
        <w:pStyle w:val="Default"/>
        <w:rPr>
          <w:color w:val="auto"/>
          <w:sz w:val="22"/>
          <w:szCs w:val="22"/>
        </w:rPr>
      </w:pPr>
    </w:p>
    <w:p w:rsidR="00902510" w:rsidRDefault="00902510" w:rsidP="001100E7">
      <w:pPr>
        <w:jc w:val="both"/>
        <w:rPr>
          <w:rFonts w:ascii="Times New Roman" w:hAnsi="Times New Roman" w:cs="Times New Roman"/>
          <w:b/>
        </w:rPr>
      </w:pPr>
    </w:p>
    <w:p w:rsidR="00902510" w:rsidRDefault="00DF1099" w:rsidP="001100E7">
      <w:pPr>
        <w:jc w:val="both"/>
        <w:rPr>
          <w:rFonts w:ascii="Times New Roman" w:hAnsi="Times New Roman" w:cs="Times New Roman"/>
        </w:rPr>
      </w:pPr>
      <w:r w:rsidRPr="004939D3">
        <w:rPr>
          <w:rFonts w:ascii="Times New Roman" w:hAnsi="Times New Roman" w:cs="Times New Roman"/>
          <w:b/>
        </w:rPr>
        <w:t xml:space="preserve">1.5 </w:t>
      </w:r>
      <w:r w:rsidR="00D1310C" w:rsidRPr="004939D3">
        <w:rPr>
          <w:rFonts w:ascii="Times New Roman" w:hAnsi="Times New Roman" w:cs="Times New Roman"/>
          <w:b/>
        </w:rPr>
        <w:t>Профильная составляющая (направленность) общеобразовательной дисциплины</w:t>
      </w:r>
      <w:r w:rsidRPr="004939D3">
        <w:rPr>
          <w:rFonts w:ascii="Times New Roman" w:hAnsi="Times New Roman" w:cs="Times New Roman"/>
        </w:rPr>
        <w:t>:</w:t>
      </w:r>
    </w:p>
    <w:p w:rsidR="002D3272" w:rsidRPr="004939D3" w:rsidRDefault="002D3272" w:rsidP="001100E7">
      <w:pPr>
        <w:jc w:val="both"/>
        <w:rPr>
          <w:rFonts w:ascii="Times New Roman" w:hAnsi="Times New Roman" w:cs="Times New Roman"/>
        </w:rPr>
      </w:pPr>
      <w:r w:rsidRPr="004939D3">
        <w:rPr>
          <w:rFonts w:ascii="Times New Roman" w:hAnsi="Times New Roman" w:cs="Times New Roman"/>
        </w:rPr>
        <w:t>П</w:t>
      </w:r>
      <w:r w:rsidR="001100E7" w:rsidRPr="004939D3">
        <w:rPr>
          <w:rFonts w:ascii="Times New Roman" w:hAnsi="Times New Roman" w:cs="Times New Roman"/>
        </w:rPr>
        <w:t xml:space="preserve">рофильное изучение дисциплины осуществляется </w:t>
      </w:r>
      <w:proofErr w:type="gramStart"/>
      <w:r w:rsidR="001100E7" w:rsidRPr="004939D3">
        <w:rPr>
          <w:rFonts w:ascii="Times New Roman" w:hAnsi="Times New Roman" w:cs="Times New Roman"/>
        </w:rPr>
        <w:t>через</w:t>
      </w:r>
      <w:proofErr w:type="gramEnd"/>
      <w:r w:rsidRPr="004939D3">
        <w:rPr>
          <w:rFonts w:ascii="Times New Roman" w:hAnsi="Times New Roman" w:cs="Times New Roman"/>
        </w:rPr>
        <w:t>:</w:t>
      </w:r>
    </w:p>
    <w:p w:rsidR="002D3272" w:rsidRPr="004939D3" w:rsidRDefault="002D3272" w:rsidP="00E204C6">
      <w:pPr>
        <w:pStyle w:val="aa"/>
        <w:numPr>
          <w:ilvl w:val="0"/>
          <w:numId w:val="1"/>
        </w:numPr>
        <w:jc w:val="both"/>
        <w:rPr>
          <w:i/>
          <w:sz w:val="22"/>
          <w:szCs w:val="22"/>
        </w:rPr>
      </w:pPr>
      <w:r w:rsidRPr="004939D3">
        <w:rPr>
          <w:sz w:val="22"/>
          <w:szCs w:val="22"/>
        </w:rPr>
        <w:t>отбор дидактических единиц;</w:t>
      </w:r>
    </w:p>
    <w:p w:rsidR="002D3272" w:rsidRPr="004939D3" w:rsidRDefault="001100E7" w:rsidP="00E204C6">
      <w:pPr>
        <w:pStyle w:val="aa"/>
        <w:numPr>
          <w:ilvl w:val="0"/>
          <w:numId w:val="1"/>
        </w:numPr>
        <w:jc w:val="both"/>
        <w:rPr>
          <w:i/>
          <w:sz w:val="22"/>
          <w:szCs w:val="22"/>
        </w:rPr>
      </w:pPr>
      <w:r w:rsidRPr="004939D3">
        <w:rPr>
          <w:sz w:val="22"/>
          <w:szCs w:val="22"/>
        </w:rPr>
        <w:t xml:space="preserve"> использование потенциала </w:t>
      </w:r>
      <w:proofErr w:type="spellStart"/>
      <w:r w:rsidRPr="004939D3">
        <w:rPr>
          <w:sz w:val="22"/>
          <w:szCs w:val="22"/>
        </w:rPr>
        <w:t>межпредметных</w:t>
      </w:r>
      <w:proofErr w:type="spellEnd"/>
      <w:r w:rsidRPr="004939D3">
        <w:rPr>
          <w:sz w:val="22"/>
          <w:szCs w:val="22"/>
        </w:rPr>
        <w:t xml:space="preserve"> связей</w:t>
      </w:r>
      <w:r w:rsidR="002D3272" w:rsidRPr="004939D3">
        <w:rPr>
          <w:sz w:val="22"/>
          <w:szCs w:val="22"/>
        </w:rPr>
        <w:t xml:space="preserve"> с историей, русским языком;</w:t>
      </w:r>
    </w:p>
    <w:p w:rsidR="002D3272" w:rsidRPr="004939D3" w:rsidRDefault="001100E7" w:rsidP="00E204C6">
      <w:pPr>
        <w:pStyle w:val="aa"/>
        <w:numPr>
          <w:ilvl w:val="0"/>
          <w:numId w:val="1"/>
        </w:numPr>
        <w:jc w:val="both"/>
        <w:rPr>
          <w:i/>
          <w:sz w:val="22"/>
          <w:szCs w:val="22"/>
        </w:rPr>
      </w:pPr>
      <w:r w:rsidRPr="004939D3">
        <w:rPr>
          <w:sz w:val="22"/>
          <w:szCs w:val="22"/>
        </w:rPr>
        <w:t xml:space="preserve">отражение профильной составляющей в </w:t>
      </w:r>
      <w:r w:rsidR="002D3272" w:rsidRPr="004939D3">
        <w:rPr>
          <w:sz w:val="22"/>
          <w:szCs w:val="22"/>
        </w:rPr>
        <w:t>отборе видов учебной деятельности;</w:t>
      </w:r>
    </w:p>
    <w:p w:rsidR="001100E7" w:rsidRPr="004939D3" w:rsidRDefault="001D4381" w:rsidP="00E204C6">
      <w:pPr>
        <w:pStyle w:val="aa"/>
        <w:numPr>
          <w:ilvl w:val="0"/>
          <w:numId w:val="1"/>
        </w:numPr>
        <w:jc w:val="both"/>
        <w:rPr>
          <w:i/>
          <w:sz w:val="22"/>
          <w:szCs w:val="22"/>
        </w:rPr>
      </w:pPr>
      <w:r w:rsidRPr="004939D3">
        <w:rPr>
          <w:sz w:val="22"/>
          <w:szCs w:val="22"/>
        </w:rPr>
        <w:t>в</w:t>
      </w:r>
      <w:r w:rsidR="0017262B">
        <w:rPr>
          <w:sz w:val="22"/>
          <w:szCs w:val="22"/>
        </w:rPr>
        <w:t xml:space="preserve"> </w:t>
      </w:r>
      <w:r w:rsidR="002D3272" w:rsidRPr="004939D3">
        <w:rPr>
          <w:sz w:val="22"/>
          <w:szCs w:val="22"/>
        </w:rPr>
        <w:t>о</w:t>
      </w:r>
      <w:r w:rsidR="001100E7" w:rsidRPr="004939D3">
        <w:rPr>
          <w:sz w:val="22"/>
          <w:szCs w:val="22"/>
        </w:rPr>
        <w:t xml:space="preserve">рганизации самостоятельной работы </w:t>
      </w:r>
      <w:proofErr w:type="gramStart"/>
      <w:r w:rsidR="001100E7" w:rsidRPr="004939D3">
        <w:rPr>
          <w:sz w:val="22"/>
          <w:szCs w:val="22"/>
        </w:rPr>
        <w:t>обучающихся</w:t>
      </w:r>
      <w:proofErr w:type="gramEnd"/>
      <w:r w:rsidR="001100E7" w:rsidRPr="004939D3">
        <w:rPr>
          <w:sz w:val="22"/>
          <w:szCs w:val="22"/>
        </w:rPr>
        <w:t>.</w:t>
      </w:r>
    </w:p>
    <w:p w:rsidR="004144D4" w:rsidRPr="004939D3" w:rsidRDefault="00DF1099" w:rsidP="0011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939D3">
        <w:rPr>
          <w:rFonts w:ascii="Times New Roman" w:hAnsi="Times New Roman" w:cs="Times New Roman"/>
          <w:b/>
        </w:rPr>
        <w:t>1.6</w:t>
      </w:r>
      <w:r w:rsidR="004144D4" w:rsidRPr="004939D3">
        <w:rPr>
          <w:rFonts w:ascii="Times New Roman" w:hAnsi="Times New Roman" w:cs="Times New Roman"/>
          <w:b/>
        </w:rPr>
        <w:t>. Рекомендуемое количество часов на освоение рабочей программы учебной дисциплины: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 xml:space="preserve">максимальной учебной нагрузки </w:t>
      </w:r>
      <w:proofErr w:type="gramStart"/>
      <w:r w:rsidRPr="004939D3">
        <w:rPr>
          <w:rFonts w:ascii="Times New Roman" w:hAnsi="Times New Roman" w:cs="Times New Roman"/>
        </w:rPr>
        <w:t>обучающегося</w:t>
      </w:r>
      <w:proofErr w:type="gramEnd"/>
      <w:r w:rsidRPr="004939D3">
        <w:rPr>
          <w:rFonts w:ascii="Times New Roman" w:hAnsi="Times New Roman" w:cs="Times New Roman"/>
        </w:rPr>
        <w:t xml:space="preserve"> 17</w:t>
      </w:r>
      <w:r w:rsidR="001100E7" w:rsidRPr="004939D3">
        <w:rPr>
          <w:rFonts w:ascii="Times New Roman" w:hAnsi="Times New Roman" w:cs="Times New Roman"/>
        </w:rPr>
        <w:t xml:space="preserve">6 </w:t>
      </w:r>
      <w:r w:rsidRPr="004939D3">
        <w:rPr>
          <w:rFonts w:ascii="Times New Roman" w:hAnsi="Times New Roman" w:cs="Times New Roman"/>
        </w:rPr>
        <w:t xml:space="preserve"> часов, в том числе:</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i/>
        </w:rPr>
      </w:pP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i/>
        </w:rPr>
      </w:pPr>
      <w:r w:rsidRPr="004939D3">
        <w:rPr>
          <w:rFonts w:ascii="Times New Roman" w:hAnsi="Times New Roman" w:cs="Times New Roman"/>
          <w:b/>
          <w:i/>
        </w:rPr>
        <w:t>для очной формы обучения:</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 xml:space="preserve">обязательной аудиторной учебной нагрузки </w:t>
      </w:r>
      <w:proofErr w:type="gramStart"/>
      <w:r w:rsidRPr="004939D3">
        <w:rPr>
          <w:rFonts w:ascii="Times New Roman" w:hAnsi="Times New Roman" w:cs="Times New Roman"/>
        </w:rPr>
        <w:t>обучающегося</w:t>
      </w:r>
      <w:proofErr w:type="gramEnd"/>
      <w:r w:rsidRPr="004939D3">
        <w:rPr>
          <w:rFonts w:ascii="Times New Roman" w:hAnsi="Times New Roman" w:cs="Times New Roman"/>
        </w:rPr>
        <w:t xml:space="preserve"> 117 часов;</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самост</w:t>
      </w:r>
      <w:r w:rsidR="00BA3D31" w:rsidRPr="004939D3">
        <w:rPr>
          <w:rFonts w:ascii="Times New Roman" w:hAnsi="Times New Roman" w:cs="Times New Roman"/>
        </w:rPr>
        <w:t xml:space="preserve">оятельной работы </w:t>
      </w:r>
      <w:proofErr w:type="gramStart"/>
      <w:r w:rsidR="00BA3D31" w:rsidRPr="004939D3">
        <w:rPr>
          <w:rFonts w:ascii="Times New Roman" w:hAnsi="Times New Roman" w:cs="Times New Roman"/>
        </w:rPr>
        <w:t>обучающегося</w:t>
      </w:r>
      <w:proofErr w:type="gramEnd"/>
      <w:r w:rsidR="00BA3D31" w:rsidRPr="004939D3">
        <w:rPr>
          <w:rFonts w:ascii="Times New Roman" w:hAnsi="Times New Roman" w:cs="Times New Roman"/>
        </w:rPr>
        <w:t xml:space="preserve"> 59</w:t>
      </w:r>
      <w:r w:rsidRPr="004939D3">
        <w:rPr>
          <w:rFonts w:ascii="Times New Roman" w:hAnsi="Times New Roman" w:cs="Times New Roman"/>
        </w:rPr>
        <w:t xml:space="preserve"> часов.</w:t>
      </w:r>
    </w:p>
    <w:p w:rsidR="001100E7" w:rsidRPr="004939D3" w:rsidRDefault="001100E7"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p>
    <w:p w:rsidR="004144D4" w:rsidRPr="004939D3" w:rsidRDefault="004144D4" w:rsidP="0011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4939D3">
        <w:rPr>
          <w:rFonts w:ascii="Times New Roman" w:hAnsi="Times New Roman" w:cs="Times New Roman"/>
          <w:b/>
        </w:rPr>
        <w:t>2. СТРУКТУРА И СОДЕРЖАНИЕ УЧЕБНОЙ ДИСЦИПЛИНЫ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u w:val="single"/>
        </w:rPr>
      </w:pPr>
      <w:r w:rsidRPr="004939D3">
        <w:rPr>
          <w:rFonts w:ascii="Times New Roman" w:hAnsi="Times New Roman" w:cs="Times New Roman"/>
          <w:b/>
        </w:rPr>
        <w:t>2.1. Объем учебной дисциплины и виды учебной работы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hAnsi="Times New Roman" w:cs="Times New Roman"/>
          <w:b/>
        </w:rPr>
      </w:pPr>
    </w:p>
    <w:tbl>
      <w:tblPr>
        <w:tblW w:w="11477" w:type="dxa"/>
        <w:tblInd w:w="-7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3"/>
        <w:gridCol w:w="2304"/>
        <w:gridCol w:w="1270"/>
      </w:tblGrid>
      <w:tr w:rsidR="004144D4" w:rsidRPr="004939D3" w:rsidTr="004144D4">
        <w:trPr>
          <w:gridAfter w:val="1"/>
          <w:wAfter w:w="1270" w:type="dxa"/>
          <w:trHeight w:val="233"/>
        </w:trPr>
        <w:tc>
          <w:tcPr>
            <w:tcW w:w="7903" w:type="dxa"/>
            <w:vMerge w:val="restart"/>
          </w:tcPr>
          <w:p w:rsidR="004144D4" w:rsidRPr="004939D3" w:rsidRDefault="004144D4" w:rsidP="00BA3D31">
            <w:pPr>
              <w:spacing w:after="0" w:line="240" w:lineRule="auto"/>
              <w:jc w:val="center"/>
              <w:rPr>
                <w:rFonts w:ascii="Times New Roman" w:hAnsi="Times New Roman" w:cs="Times New Roman"/>
              </w:rPr>
            </w:pPr>
            <w:r w:rsidRPr="004939D3">
              <w:rPr>
                <w:rFonts w:ascii="Times New Roman" w:hAnsi="Times New Roman" w:cs="Times New Roman"/>
                <w:b/>
              </w:rPr>
              <w:t>Вид учебной работы</w:t>
            </w:r>
          </w:p>
        </w:tc>
        <w:tc>
          <w:tcPr>
            <w:tcW w:w="2304" w:type="dxa"/>
            <w:tcBorders>
              <w:bottom w:val="nil"/>
              <w:right w:val="single" w:sz="4" w:space="0" w:color="auto"/>
            </w:tcBorders>
          </w:tcPr>
          <w:p w:rsidR="004144D4" w:rsidRPr="004939D3" w:rsidRDefault="004144D4" w:rsidP="00BA3D31">
            <w:pPr>
              <w:spacing w:after="0" w:line="240" w:lineRule="auto"/>
              <w:jc w:val="center"/>
              <w:rPr>
                <w:rFonts w:ascii="Times New Roman" w:hAnsi="Times New Roman" w:cs="Times New Roman"/>
                <w:b/>
                <w:i/>
                <w:iCs/>
              </w:rPr>
            </w:pPr>
            <w:r w:rsidRPr="004939D3">
              <w:rPr>
                <w:rFonts w:ascii="Times New Roman" w:hAnsi="Times New Roman" w:cs="Times New Roman"/>
                <w:b/>
                <w:i/>
                <w:iCs/>
              </w:rPr>
              <w:t>Объем часов</w:t>
            </w:r>
          </w:p>
        </w:tc>
      </w:tr>
      <w:tr w:rsidR="004144D4" w:rsidRPr="004939D3" w:rsidTr="004144D4">
        <w:trPr>
          <w:gridAfter w:val="1"/>
          <w:wAfter w:w="1270" w:type="dxa"/>
          <w:trHeight w:val="232"/>
        </w:trPr>
        <w:tc>
          <w:tcPr>
            <w:tcW w:w="7903" w:type="dxa"/>
            <w:vMerge/>
          </w:tcPr>
          <w:p w:rsidR="004144D4" w:rsidRPr="004939D3" w:rsidRDefault="004144D4" w:rsidP="00BA3D31">
            <w:pPr>
              <w:spacing w:after="0" w:line="240" w:lineRule="auto"/>
              <w:jc w:val="center"/>
              <w:rPr>
                <w:rFonts w:ascii="Times New Roman" w:hAnsi="Times New Roman" w:cs="Times New Roman"/>
                <w:b/>
              </w:rPr>
            </w:pPr>
          </w:p>
        </w:tc>
        <w:tc>
          <w:tcPr>
            <w:tcW w:w="2304" w:type="dxa"/>
            <w:tcBorders>
              <w:bottom w:val="nil"/>
            </w:tcBorders>
          </w:tcPr>
          <w:p w:rsidR="004144D4" w:rsidRPr="004939D3" w:rsidRDefault="004144D4" w:rsidP="00BA3D31">
            <w:pPr>
              <w:spacing w:after="0" w:line="240" w:lineRule="auto"/>
              <w:jc w:val="center"/>
              <w:rPr>
                <w:rFonts w:ascii="Times New Roman" w:hAnsi="Times New Roman" w:cs="Times New Roman"/>
                <w:b/>
                <w:i/>
                <w:iCs/>
              </w:rPr>
            </w:pPr>
            <w:r w:rsidRPr="004939D3">
              <w:rPr>
                <w:rFonts w:ascii="Times New Roman" w:hAnsi="Times New Roman" w:cs="Times New Roman"/>
                <w:b/>
                <w:i/>
                <w:iCs/>
              </w:rPr>
              <w:t>Очная форма обучения</w:t>
            </w:r>
          </w:p>
        </w:tc>
      </w:tr>
      <w:tr w:rsidR="004144D4" w:rsidRPr="004939D3" w:rsidTr="004144D4">
        <w:trPr>
          <w:trHeight w:val="285"/>
        </w:trPr>
        <w:tc>
          <w:tcPr>
            <w:tcW w:w="7903" w:type="dxa"/>
          </w:tcPr>
          <w:p w:rsidR="004144D4" w:rsidRPr="004939D3" w:rsidRDefault="004144D4" w:rsidP="00BA3D31">
            <w:pPr>
              <w:spacing w:after="0" w:line="240" w:lineRule="auto"/>
              <w:rPr>
                <w:rFonts w:ascii="Times New Roman" w:hAnsi="Times New Roman" w:cs="Times New Roman"/>
                <w:b/>
              </w:rPr>
            </w:pPr>
            <w:r w:rsidRPr="004939D3">
              <w:rPr>
                <w:rFonts w:ascii="Times New Roman" w:hAnsi="Times New Roman" w:cs="Times New Roman"/>
                <w:b/>
              </w:rPr>
              <w:t>Максимальная учебная нагрузка (всего)</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176</w:t>
            </w:r>
          </w:p>
        </w:tc>
        <w:tc>
          <w:tcPr>
            <w:tcW w:w="1270" w:type="dxa"/>
            <w:vMerge w:val="restart"/>
            <w:tcBorders>
              <w:top w:val="nil"/>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b/>
              </w:rPr>
              <w:t xml:space="preserve">Обязательная аудиторная учебная нагрузка (всего) </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117</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в том числе:</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лабораторные занятия</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практические занятия</w:t>
            </w:r>
          </w:p>
        </w:tc>
        <w:tc>
          <w:tcPr>
            <w:tcW w:w="2304" w:type="dxa"/>
            <w:tcBorders>
              <w:right w:val="single" w:sz="4" w:space="0" w:color="auto"/>
            </w:tcBorders>
          </w:tcPr>
          <w:p w:rsidR="004144D4" w:rsidRPr="004939D3" w:rsidRDefault="00A001D2"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12</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контрольные работы</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 xml:space="preserve">4 </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i/>
              </w:rPr>
            </w:pP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b/>
              </w:rPr>
            </w:pPr>
            <w:r w:rsidRPr="004939D3">
              <w:rPr>
                <w:rFonts w:ascii="Times New Roman" w:hAnsi="Times New Roman" w:cs="Times New Roman"/>
                <w:b/>
              </w:rPr>
              <w:t>Самостоятельная работа обучающегося (всего)</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59</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в том числе:</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8078BC"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-Чтение художественных произведений разных жанров.</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-Работа с источниками информации.</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-Самостоятельная работа с учебником.</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-Конспектирование, составление тезисных и цитатных планов, систематизирующих таблиц.</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-Подготовка </w:t>
            </w:r>
            <w:r w:rsidR="004144D4" w:rsidRPr="004939D3">
              <w:rPr>
                <w:rFonts w:ascii="Times New Roman" w:hAnsi="Times New Roman" w:cs="Times New Roman"/>
              </w:rPr>
              <w:t>рефератов, докладов, сообщений, индивидуальных заданий.</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w:t>
            </w:r>
            <w:r w:rsidR="00A001D2" w:rsidRPr="004939D3">
              <w:rPr>
                <w:rFonts w:ascii="Times New Roman" w:hAnsi="Times New Roman" w:cs="Times New Roman"/>
              </w:rPr>
              <w:t xml:space="preserve">Аналитическая работа с текстами </w:t>
            </w:r>
            <w:r w:rsidR="004144D4" w:rsidRPr="004939D3">
              <w:rPr>
                <w:rFonts w:ascii="Times New Roman" w:hAnsi="Times New Roman" w:cs="Times New Roman"/>
              </w:rPr>
              <w:t>художественных произведений</w:t>
            </w:r>
            <w:r w:rsidRPr="004939D3">
              <w:rPr>
                <w:rFonts w:ascii="Times New Roman" w:hAnsi="Times New Roman" w:cs="Times New Roman"/>
              </w:rPr>
              <w:t xml:space="preserve"> и критических статей</w:t>
            </w:r>
            <w:r w:rsidR="004144D4" w:rsidRPr="004939D3">
              <w:rPr>
                <w:rFonts w:ascii="Times New Roman" w:hAnsi="Times New Roman" w:cs="Times New Roman"/>
              </w:rPr>
              <w:t>.</w:t>
            </w:r>
          </w:p>
          <w:p w:rsidR="00627025"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-Написание сочинений.</w:t>
            </w:r>
          </w:p>
          <w:p w:rsidR="004144D4"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-Заучивание наизусть.</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-Проектная и учебно-исследовательская работа</w:t>
            </w:r>
            <w:r w:rsidR="004144D4" w:rsidRPr="004939D3">
              <w:rPr>
                <w:rFonts w:ascii="Times New Roman" w:hAnsi="Times New Roman" w:cs="Times New Roman"/>
              </w:rPr>
              <w:t>.</w:t>
            </w:r>
          </w:p>
          <w:p w:rsidR="004144D4" w:rsidRPr="004939D3" w:rsidRDefault="004144D4" w:rsidP="00BA3D31">
            <w:pPr>
              <w:spacing w:after="0" w:line="240" w:lineRule="auto"/>
              <w:jc w:val="both"/>
              <w:rPr>
                <w:rFonts w:ascii="Times New Roman" w:hAnsi="Times New Roman" w:cs="Times New Roman"/>
              </w:rPr>
            </w:pPr>
          </w:p>
        </w:tc>
        <w:tc>
          <w:tcPr>
            <w:tcW w:w="2304" w:type="dxa"/>
            <w:tcBorders>
              <w:right w:val="single" w:sz="4" w:space="0" w:color="auto"/>
            </w:tcBorders>
          </w:tcPr>
          <w:p w:rsidR="004144D4" w:rsidRPr="004939D3" w:rsidRDefault="00627025"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27</w:t>
            </w:r>
          </w:p>
          <w:p w:rsidR="00774EA8"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774EA8"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627025" w:rsidP="00627025">
            <w:pPr>
              <w:spacing w:after="0" w:line="240" w:lineRule="auto"/>
              <w:rPr>
                <w:rFonts w:ascii="Times New Roman" w:hAnsi="Times New Roman" w:cs="Times New Roman"/>
                <w:i/>
                <w:iCs/>
              </w:rPr>
            </w:pPr>
            <w:r w:rsidRPr="004939D3">
              <w:rPr>
                <w:rFonts w:ascii="Times New Roman" w:hAnsi="Times New Roman" w:cs="Times New Roman"/>
                <w:i/>
                <w:iCs/>
              </w:rPr>
              <w:t xml:space="preserve">             </w:t>
            </w:r>
            <w:r w:rsidR="00852649">
              <w:rPr>
                <w:rFonts w:ascii="Times New Roman" w:hAnsi="Times New Roman" w:cs="Times New Roman"/>
                <w:i/>
                <w:iCs/>
              </w:rPr>
              <w:t xml:space="preserve">    </w:t>
            </w:r>
            <w:r w:rsidRPr="004939D3">
              <w:rPr>
                <w:rFonts w:ascii="Times New Roman" w:hAnsi="Times New Roman" w:cs="Times New Roman"/>
                <w:i/>
                <w:iCs/>
              </w:rPr>
              <w:t xml:space="preserve"> 4</w:t>
            </w:r>
          </w:p>
          <w:p w:rsidR="0055325A" w:rsidRPr="004939D3" w:rsidRDefault="0055325A"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55325A"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10207" w:type="dxa"/>
            <w:gridSpan w:val="2"/>
            <w:tcBorders>
              <w:top w:val="nil"/>
              <w:right w:val="single" w:sz="4" w:space="0" w:color="auto"/>
            </w:tcBorders>
          </w:tcPr>
          <w:p w:rsidR="004144D4" w:rsidRPr="004939D3" w:rsidRDefault="004144D4" w:rsidP="00BA3D31">
            <w:pPr>
              <w:spacing w:after="0" w:line="240" w:lineRule="auto"/>
              <w:jc w:val="both"/>
              <w:rPr>
                <w:rFonts w:ascii="Times New Roman" w:hAnsi="Times New Roman" w:cs="Times New Roman"/>
                <w:i/>
                <w:iCs/>
              </w:rPr>
            </w:pPr>
            <w:r w:rsidRPr="004939D3">
              <w:rPr>
                <w:rFonts w:ascii="Times New Roman" w:hAnsi="Times New Roman" w:cs="Times New Roman"/>
                <w:i/>
                <w:iCs/>
              </w:rPr>
              <w:t>Итоговая аттестация в форме                     дифференцированного зачёта</w:t>
            </w:r>
          </w:p>
        </w:tc>
        <w:tc>
          <w:tcPr>
            <w:tcW w:w="1270" w:type="dxa"/>
            <w:vMerge/>
            <w:tcBorders>
              <w:left w:val="single" w:sz="4" w:space="0" w:color="auto"/>
              <w:bottom w:val="nil"/>
              <w:right w:val="nil"/>
            </w:tcBorders>
          </w:tcPr>
          <w:p w:rsidR="004144D4" w:rsidRPr="004939D3" w:rsidRDefault="004144D4" w:rsidP="00BA3D31">
            <w:pPr>
              <w:spacing w:after="0" w:line="240" w:lineRule="auto"/>
              <w:jc w:val="both"/>
              <w:rPr>
                <w:rFonts w:ascii="Times New Roman" w:hAnsi="Times New Roman" w:cs="Times New Roman"/>
                <w:i/>
                <w:iCs/>
              </w:rPr>
            </w:pPr>
          </w:p>
        </w:tc>
      </w:tr>
    </w:tbl>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E70F56" w:rsidRPr="004939D3" w:rsidRDefault="00E70F56">
      <w:pPr>
        <w:rPr>
          <w:rFonts w:ascii="Times New Roman" w:eastAsiaTheme="majorEastAsia" w:hAnsi="Times New Roman" w:cs="Times New Roman"/>
          <w:b/>
          <w:kern w:val="32"/>
        </w:rPr>
      </w:pPr>
      <w:r w:rsidRPr="004939D3">
        <w:rPr>
          <w:rFonts w:ascii="Times New Roman" w:hAnsi="Times New Roman" w:cs="Times New Roman"/>
          <w:bCs/>
        </w:rPr>
        <w:br w:type="page"/>
      </w:r>
    </w:p>
    <w:p w:rsidR="004C05FC" w:rsidRPr="004939D3" w:rsidRDefault="004C05FC" w:rsidP="004144D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val="0"/>
          <w:sz w:val="22"/>
          <w:szCs w:val="22"/>
        </w:rPr>
        <w:sectPr w:rsidR="004C05FC" w:rsidRPr="004939D3" w:rsidSect="004144D4">
          <w:headerReference w:type="default" r:id="rId9"/>
          <w:pgSz w:w="11906" w:h="16838"/>
          <w:pgMar w:top="1134" w:right="850" w:bottom="1134" w:left="1701" w:header="708" w:footer="708" w:gutter="0"/>
          <w:cols w:space="708"/>
          <w:docGrid w:linePitch="360"/>
        </w:sectPr>
      </w:pPr>
    </w:p>
    <w:p w:rsidR="004144D4" w:rsidRPr="00852649" w:rsidRDefault="004144D4" w:rsidP="00C264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val="0"/>
          <w:sz w:val="20"/>
          <w:szCs w:val="20"/>
        </w:rPr>
      </w:pPr>
      <w:r w:rsidRPr="00852649">
        <w:rPr>
          <w:rFonts w:ascii="Times New Roman" w:hAnsi="Times New Roman" w:cs="Times New Roman"/>
          <w:bCs w:val="0"/>
          <w:sz w:val="20"/>
          <w:szCs w:val="20"/>
        </w:rPr>
        <w:lastRenderedPageBreak/>
        <w:t>2.2 Тематический план и содержание учебной дисциплины «Литература»</w:t>
      </w:r>
    </w:p>
    <w:tbl>
      <w:tblPr>
        <w:tblStyle w:val="afe"/>
        <w:tblW w:w="14884" w:type="dxa"/>
        <w:tblInd w:w="250" w:type="dxa"/>
        <w:tblLayout w:type="fixed"/>
        <w:tblLook w:val="01E0"/>
      </w:tblPr>
      <w:tblGrid>
        <w:gridCol w:w="2093"/>
        <w:gridCol w:w="8822"/>
        <w:gridCol w:w="992"/>
        <w:gridCol w:w="992"/>
        <w:gridCol w:w="1985"/>
      </w:tblGrid>
      <w:tr w:rsidR="00B65471" w:rsidRPr="00852649" w:rsidTr="00B65471">
        <w:trPr>
          <w:trHeight w:val="20"/>
        </w:trPr>
        <w:tc>
          <w:tcPr>
            <w:tcW w:w="2093"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Наименование разделов и тем</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roofErr w:type="gramStart"/>
            <w:r w:rsidRPr="00852649">
              <w:rPr>
                <w:rFonts w:ascii="Times New Roman" w:hAnsi="Times New Roman" w:cs="Times New Roman"/>
                <w:b/>
                <w:bCs/>
                <w:sz w:val="20"/>
                <w:szCs w:val="20"/>
              </w:rPr>
              <w:t>Содержание учебного материала, лабораторные и практические работы, самостоятельная работа обучающихся, курсовая работ (проект)</w:t>
            </w:r>
            <w:r w:rsidRPr="00852649">
              <w:rPr>
                <w:rFonts w:ascii="Times New Roman" w:hAnsi="Times New Roman" w:cs="Times New Roman"/>
                <w:bCs/>
                <w:i/>
                <w:sz w:val="20"/>
                <w:szCs w:val="20"/>
              </w:rPr>
              <w:t xml:space="preserve"> (если предусмотрены)</w:t>
            </w:r>
            <w:proofErr w:type="gramEnd"/>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Объем часов</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Уровень освоения</w:t>
            </w:r>
          </w:p>
        </w:tc>
        <w:tc>
          <w:tcPr>
            <w:tcW w:w="1985" w:type="dxa"/>
          </w:tcPr>
          <w:p w:rsidR="00B65471" w:rsidRPr="00852649"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B65471">
              <w:rPr>
                <w:rFonts w:ascii="Times New Roman" w:hAnsi="Times New Roman" w:cs="Times New Roman"/>
                <w:b/>
                <w:bCs/>
                <w:sz w:val="20"/>
                <w:szCs w:val="20"/>
              </w:rPr>
              <w:t xml:space="preserve">Примечание </w:t>
            </w:r>
            <w:r w:rsidRPr="00B65471">
              <w:rPr>
                <w:rFonts w:ascii="Times New Roman" w:hAnsi="Times New Roman" w:cs="Times New Roman"/>
                <w:b/>
                <w:bCs/>
                <w:sz w:val="20"/>
                <w:szCs w:val="20"/>
              </w:rPr>
              <w:br/>
              <w:t xml:space="preserve">(для обучающихся </w:t>
            </w:r>
            <w:r w:rsidRPr="00B65471">
              <w:rPr>
                <w:rFonts w:ascii="Times New Roman" w:hAnsi="Times New Roman" w:cs="Times New Roman"/>
                <w:b/>
                <w:bCs/>
                <w:sz w:val="20"/>
                <w:szCs w:val="20"/>
              </w:rPr>
              <w:br/>
              <w:t>с ОВЗ и инвалидов)</w:t>
            </w:r>
          </w:p>
        </w:tc>
      </w:tr>
      <w:tr w:rsidR="00B65471" w:rsidRPr="00852649" w:rsidTr="00B65471">
        <w:trPr>
          <w:trHeight w:val="20"/>
        </w:trPr>
        <w:tc>
          <w:tcPr>
            <w:tcW w:w="2093"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1</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3</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4</w:t>
            </w:r>
          </w:p>
        </w:tc>
        <w:tc>
          <w:tcPr>
            <w:tcW w:w="1985"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B65471" w:rsidRPr="00852649" w:rsidTr="00B65471">
        <w:trPr>
          <w:trHeight w:val="20"/>
        </w:trPr>
        <w:tc>
          <w:tcPr>
            <w:tcW w:w="2093"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Календарный модуль 1.  Дисциплинарный модуль № 1</w:t>
            </w:r>
          </w:p>
        </w:tc>
        <w:tc>
          <w:tcPr>
            <w:tcW w:w="8822" w:type="dxa"/>
          </w:tcPr>
          <w:p w:rsidR="00B65471" w:rsidRPr="00852649" w:rsidRDefault="00B65471" w:rsidP="00E1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Семестр 1</w:t>
            </w:r>
          </w:p>
          <w:p w:rsidR="00B65471" w:rsidRPr="00852649" w:rsidRDefault="00B65471" w:rsidP="006F4EFF">
            <w:pPr>
              <w:pStyle w:val="aa"/>
              <w:tabs>
                <w:tab w:val="left" w:pos="3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
              <w:jc w:val="center"/>
              <w:rPr>
                <w:b/>
                <w:bCs/>
                <w:sz w:val="20"/>
                <w:szCs w:val="20"/>
              </w:rPr>
            </w:pPr>
            <w:r w:rsidRPr="00852649">
              <w:rPr>
                <w:b/>
                <w:bCs/>
                <w:sz w:val="20"/>
                <w:szCs w:val="20"/>
              </w:rPr>
              <w:t>Дисциплинарный модуль № 1   (30 часов)</w:t>
            </w:r>
          </w:p>
          <w:p w:rsidR="00B65471" w:rsidRPr="00852649" w:rsidRDefault="00B65471" w:rsidP="001175F8">
            <w:pPr>
              <w:pStyle w:val="aa"/>
              <w:tabs>
                <w:tab w:val="left" w:pos="3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
              <w:jc w:val="center"/>
              <w:rPr>
                <w:b/>
                <w:bCs/>
                <w:sz w:val="20"/>
                <w:szCs w:val="20"/>
              </w:rPr>
            </w:pPr>
            <w:r w:rsidRPr="00852649">
              <w:rPr>
                <w:b/>
                <w:bCs/>
                <w:sz w:val="20"/>
                <w:szCs w:val="20"/>
              </w:rPr>
              <w:t>1.Русская литература Х</w:t>
            </w:r>
            <w:proofErr w:type="gramStart"/>
            <w:r w:rsidRPr="00852649">
              <w:rPr>
                <w:b/>
                <w:bCs/>
                <w:sz w:val="20"/>
                <w:szCs w:val="20"/>
                <w:lang w:val="en-US"/>
              </w:rPr>
              <w:t>I</w:t>
            </w:r>
            <w:proofErr w:type="gramEnd"/>
            <w:r w:rsidRPr="00852649">
              <w:rPr>
                <w:b/>
                <w:bCs/>
                <w:sz w:val="20"/>
                <w:szCs w:val="20"/>
              </w:rPr>
              <w:t>Х века.</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B65471" w:rsidRPr="00852649" w:rsidRDefault="00B65471" w:rsidP="00C92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45</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DE7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1.1.</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Развитие русской литературы и культуры в первой половине </w:t>
            </w:r>
            <w:r w:rsidRPr="00852649">
              <w:rPr>
                <w:rFonts w:ascii="Times New Roman" w:hAnsi="Times New Roman" w:cs="Times New Roman"/>
                <w:b/>
                <w:bCs/>
                <w:sz w:val="20"/>
                <w:szCs w:val="20"/>
                <w:lang w:val="en-US"/>
              </w:rPr>
              <w:t>XIX</w:t>
            </w:r>
            <w:r w:rsidRPr="00852649">
              <w:rPr>
                <w:rFonts w:ascii="Times New Roman" w:hAnsi="Times New Roman" w:cs="Times New Roman"/>
                <w:b/>
                <w:bCs/>
                <w:sz w:val="20"/>
                <w:szCs w:val="20"/>
              </w:rPr>
              <w:t xml:space="preserve"> века</w:t>
            </w: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val="restart"/>
          </w:tcPr>
          <w:p w:rsidR="00B65471" w:rsidRPr="00B65471"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B65471">
              <w:rPr>
                <w:rFonts w:ascii="Times New Roman" w:hAnsi="Times New Roman" w:cs="Times New Roman"/>
                <w:bCs/>
                <w:color w:val="000000"/>
                <w:sz w:val="20"/>
                <w:szCs w:val="20"/>
              </w:rPr>
              <w:t>С элементами дистанционного обучения</w:t>
            </w:r>
          </w:p>
        </w:tc>
      </w:tr>
      <w:tr w:rsidR="00B65471" w:rsidRPr="00852649" w:rsidTr="00B65471">
        <w:trPr>
          <w:trHeight w:val="349"/>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t>1. Введение</w:t>
            </w:r>
          </w:p>
          <w:p w:rsidR="00B65471" w:rsidRPr="00852649" w:rsidRDefault="00B65471" w:rsidP="00863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r w:rsidRPr="00852649">
              <w:rPr>
                <w:rFonts w:ascii="Times New Roman" w:hAnsi="Times New Roman" w:cs="Times New Roman"/>
                <w:bCs/>
                <w:sz w:val="20"/>
                <w:szCs w:val="20"/>
              </w:rPr>
              <w:t xml:space="preserve">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Значение литературы при освоении специальностей СПО. </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i/>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Сообщения:</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 xml:space="preserve">Русское искусство первой половины </w:t>
            </w:r>
            <w:r w:rsidRPr="00852649">
              <w:rPr>
                <w:rFonts w:ascii="Times New Roman" w:hAnsi="Times New Roman" w:cs="Times New Roman"/>
                <w:bCs/>
                <w:sz w:val="20"/>
                <w:szCs w:val="20"/>
                <w:lang w:val="en-US"/>
              </w:rPr>
              <w:t>XIX</w:t>
            </w:r>
            <w:r w:rsidRPr="00852649">
              <w:rPr>
                <w:rFonts w:ascii="Times New Roman" w:hAnsi="Times New Roman" w:cs="Times New Roman"/>
                <w:bCs/>
                <w:sz w:val="20"/>
                <w:szCs w:val="20"/>
              </w:rPr>
              <w:t xml:space="preserve"> века», «Жизнь и творчество одного из русских поэтов - романтиков»</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1.2.</w:t>
            </w:r>
          </w:p>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А.С. Пушкин.</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20"/>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E70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2. Личность писателя: этапы жизни  и творчества. Роль А.С. Пушкина в становлении реализма и русского литературного языка.</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87"/>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E70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3. «Чувства добрые» в лирике А.С. Пушкина. Поэма «Медный всадник»</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87"/>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863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 xml:space="preserve">индивидуальные задания </w:t>
            </w:r>
            <w:r w:rsidRPr="00852649">
              <w:rPr>
                <w:rFonts w:ascii="Times New Roman" w:hAnsi="Times New Roman" w:cs="Times New Roman"/>
                <w:b/>
                <w:bCs/>
                <w:i/>
                <w:sz w:val="20"/>
                <w:szCs w:val="20"/>
              </w:rPr>
              <w:t>(</w:t>
            </w:r>
            <w:r w:rsidRPr="00852649">
              <w:rPr>
                <w:rFonts w:ascii="Times New Roman" w:hAnsi="Times New Roman" w:cs="Times New Roman"/>
                <w:sz w:val="20"/>
                <w:szCs w:val="20"/>
              </w:rPr>
              <w:t>сообщения) по биографии и творчеству А.С. Пушкина; чтение  наизусть стихотворения (по выбору студента).</w:t>
            </w:r>
          </w:p>
        </w:tc>
        <w:tc>
          <w:tcPr>
            <w:tcW w:w="992" w:type="dxa"/>
            <w:hideMark/>
          </w:tcPr>
          <w:p w:rsidR="00B65471" w:rsidRPr="00852649" w:rsidRDefault="00B65471" w:rsidP="004144D4">
            <w:pPr>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1.3. </w:t>
            </w:r>
          </w:p>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М.Ю. Лермонтов.</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481"/>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E70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4. Личность и жизненный путь М.Ю. Лермонтова. Темы, мотивы и образы ранней лирики М.Ю. Лермонтова. Тема одиночества; поэт и общество.</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Теория литературы: развитие понятия о романтизме. Антитеза. Композиция. </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552"/>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863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чтение  наизусть стихотворения (по выбору) с оценкой личностного восприятия.</w:t>
            </w:r>
          </w:p>
        </w:tc>
        <w:tc>
          <w:tcPr>
            <w:tcW w:w="992" w:type="dxa"/>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1.4.</w:t>
            </w:r>
          </w:p>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 В. Гоголь.</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B65471">
            <w:pPr>
              <w:jc w:val="center"/>
              <w:rPr>
                <w:rFonts w:ascii="Times New Roman" w:hAnsi="Times New Roman" w:cs="Times New Roman"/>
                <w:bCs/>
                <w:i/>
                <w:sz w:val="20"/>
                <w:szCs w:val="20"/>
              </w:rPr>
            </w:pPr>
          </w:p>
        </w:tc>
      </w:tr>
      <w:tr w:rsidR="00B65471" w:rsidRPr="00852649" w:rsidTr="00B65471">
        <w:trPr>
          <w:trHeight w:val="597"/>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tcBorders>
              <w:bottom w:val="single" w:sz="4" w:space="0" w:color="000000" w:themeColor="text1"/>
            </w:tcBorders>
            <w:hideMark/>
          </w:tcPr>
          <w:p w:rsidR="00B65471" w:rsidRPr="00852649" w:rsidRDefault="00B65471"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5.Личность Н.В. Гоголя. Жизненный  и творческий путь писателя.  «Петербургские повести», «Портрет».</w:t>
            </w:r>
          </w:p>
          <w:p w:rsidR="00B65471" w:rsidRPr="00852649" w:rsidRDefault="00B65471"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Литературный тип.  Деталь.  Сатира.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000000" w:themeColor="text1"/>
            </w:tcBorders>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B65471" w:rsidRPr="00852649" w:rsidRDefault="00B65471" w:rsidP="004144D4">
            <w:pPr>
              <w:jc w:val="center"/>
              <w:rPr>
                <w:rFonts w:ascii="Times New Roman" w:hAnsi="Times New Roman" w:cs="Times New Roman"/>
                <w:bCs/>
                <w:i/>
                <w:sz w:val="20"/>
                <w:szCs w:val="20"/>
              </w:rPr>
            </w:pPr>
          </w:p>
        </w:tc>
      </w:tr>
      <w:tr w:rsidR="00B65471" w:rsidRPr="00852649" w:rsidTr="00B65471">
        <w:trPr>
          <w:trHeight w:val="571"/>
        </w:trPr>
        <w:tc>
          <w:tcPr>
            <w:tcW w:w="2093" w:type="dxa"/>
            <w:vMerge/>
            <w:hideMark/>
          </w:tcPr>
          <w:p w:rsidR="00B65471" w:rsidRPr="00852649" w:rsidRDefault="00B65471" w:rsidP="008E0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p>
        </w:tc>
        <w:tc>
          <w:tcPr>
            <w:tcW w:w="8822" w:type="dxa"/>
            <w:hideMark/>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6. Развитие речи  Практическое занятие№1</w:t>
            </w:r>
          </w:p>
          <w:p w:rsidR="00B65471" w:rsidRPr="00852649" w:rsidRDefault="00B65471"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 </w:t>
            </w:r>
            <w:r w:rsidRPr="00852649">
              <w:rPr>
                <w:rFonts w:ascii="Times New Roman" w:eastAsia="Calibri" w:hAnsi="Times New Roman" w:cs="Times New Roman"/>
                <w:bCs/>
                <w:sz w:val="20"/>
                <w:szCs w:val="20"/>
              </w:rPr>
              <w:t>Виды планов. Виды сочинений. Требования к сочинению.</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B65471" w:rsidRPr="00852649" w:rsidRDefault="00B65471" w:rsidP="004144D4">
            <w:pPr>
              <w:rPr>
                <w:rFonts w:ascii="Times New Roman" w:hAnsi="Times New Roman" w:cs="Times New Roman"/>
                <w:bCs/>
                <w:i/>
                <w:sz w:val="20"/>
                <w:szCs w:val="20"/>
              </w:rPr>
            </w:pPr>
          </w:p>
        </w:tc>
        <w:tc>
          <w:tcPr>
            <w:tcW w:w="1985" w:type="dxa"/>
            <w:vMerge/>
            <w:shd w:val="clear" w:color="auto" w:fill="auto"/>
          </w:tcPr>
          <w:p w:rsidR="00B65471" w:rsidRPr="00852649" w:rsidRDefault="00B65471" w:rsidP="004144D4">
            <w:pPr>
              <w:rPr>
                <w:rFonts w:ascii="Times New Roman" w:hAnsi="Times New Roman" w:cs="Times New Roman"/>
                <w:bCs/>
                <w:i/>
                <w:sz w:val="20"/>
                <w:szCs w:val="20"/>
              </w:rPr>
            </w:pPr>
          </w:p>
        </w:tc>
      </w:tr>
      <w:tr w:rsidR="00B65471" w:rsidRPr="00852649" w:rsidTr="00B65471">
        <w:trPr>
          <w:trHeight w:val="501"/>
        </w:trPr>
        <w:tc>
          <w:tcPr>
            <w:tcW w:w="2093" w:type="dxa"/>
            <w:vMerge/>
            <w:hideMark/>
          </w:tcPr>
          <w:p w:rsidR="00B65471" w:rsidRPr="00852649" w:rsidRDefault="00B65471" w:rsidP="00652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hideMark/>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Cs/>
                <w:sz w:val="20"/>
                <w:szCs w:val="20"/>
              </w:rPr>
              <w:t xml:space="preserve"> составление плана к сочинению. Анализ эпизода из повести Гоголя «Портрет»</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992" w:type="dxa"/>
            <w:shd w:val="clear" w:color="auto" w:fill="BFBFBF" w:themeFill="background1" w:themeFillShade="BF"/>
            <w:hideMark/>
          </w:tcPr>
          <w:p w:rsidR="00B65471" w:rsidRPr="00852649" w:rsidRDefault="00B65471" w:rsidP="004144D4">
            <w:pPr>
              <w:rPr>
                <w:rFonts w:ascii="Times New Roman" w:hAnsi="Times New Roman" w:cs="Times New Roman"/>
                <w:bCs/>
                <w:i/>
                <w:sz w:val="20"/>
                <w:szCs w:val="20"/>
              </w:rPr>
            </w:pPr>
          </w:p>
        </w:tc>
        <w:tc>
          <w:tcPr>
            <w:tcW w:w="1985" w:type="dxa"/>
            <w:shd w:val="clear" w:color="auto" w:fill="auto"/>
          </w:tcPr>
          <w:p w:rsidR="00B65471" w:rsidRPr="00852649" w:rsidRDefault="00B65471" w:rsidP="004144D4">
            <w:pPr>
              <w:rPr>
                <w:rFonts w:ascii="Times New Roman" w:hAnsi="Times New Roman" w:cs="Times New Roman"/>
                <w:bCs/>
                <w:i/>
                <w:sz w:val="20"/>
                <w:szCs w:val="20"/>
              </w:rPr>
            </w:pPr>
          </w:p>
        </w:tc>
      </w:tr>
      <w:tr w:rsidR="00B65471" w:rsidRPr="00852649" w:rsidTr="00B65471">
        <w:trPr>
          <w:trHeight w:val="287"/>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1.5.</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lastRenderedPageBreak/>
              <w:t>Культурно-историческое развитие России середины Х</w:t>
            </w:r>
            <w:r w:rsidRPr="00852649">
              <w:rPr>
                <w:rFonts w:ascii="Times New Roman" w:hAnsi="Times New Roman" w:cs="Times New Roman"/>
                <w:b/>
                <w:bCs/>
                <w:sz w:val="20"/>
                <w:szCs w:val="20"/>
                <w:lang w:val="en-US"/>
              </w:rPr>
              <w:t>I</w:t>
            </w:r>
            <w:r w:rsidRPr="00852649">
              <w:rPr>
                <w:rFonts w:ascii="Times New Roman" w:hAnsi="Times New Roman" w:cs="Times New Roman"/>
                <w:b/>
                <w:bCs/>
                <w:sz w:val="20"/>
                <w:szCs w:val="20"/>
              </w:rPr>
              <w:t xml:space="preserve">Х </w:t>
            </w:r>
            <w:proofErr w:type="gramStart"/>
            <w:r w:rsidRPr="00852649">
              <w:rPr>
                <w:rFonts w:ascii="Times New Roman" w:hAnsi="Times New Roman" w:cs="Times New Roman"/>
                <w:b/>
                <w:bCs/>
                <w:sz w:val="20"/>
                <w:szCs w:val="20"/>
              </w:rPr>
              <w:t>в</w:t>
            </w:r>
            <w:proofErr w:type="gramEnd"/>
            <w:r w:rsidRPr="00852649">
              <w:rPr>
                <w:rFonts w:ascii="Times New Roman" w:hAnsi="Times New Roman" w:cs="Times New Roman"/>
                <w:b/>
                <w:bCs/>
                <w:sz w:val="20"/>
                <w:szCs w:val="20"/>
              </w:rPr>
              <w:t>.</w:t>
            </w: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lastRenderedPageBreak/>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 xml:space="preserve">С элементами </w:t>
            </w:r>
            <w:r>
              <w:rPr>
                <w:rFonts w:ascii="Times New Roman" w:hAnsi="Times New Roman" w:cs="Times New Roman"/>
                <w:bCs/>
                <w:color w:val="000000"/>
                <w:sz w:val="20"/>
                <w:szCs w:val="20"/>
              </w:rPr>
              <w:lastRenderedPageBreak/>
              <w:t>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465"/>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7. </w:t>
            </w:r>
            <w:proofErr w:type="gramStart"/>
            <w:r w:rsidRPr="00852649">
              <w:rPr>
                <w:rFonts w:ascii="Times New Roman" w:hAnsi="Times New Roman" w:cs="Times New Roman"/>
                <w:bCs/>
                <w:sz w:val="20"/>
                <w:szCs w:val="20"/>
              </w:rPr>
              <w:t>Культурно-историческое развитие России середины Х</w:t>
            </w:r>
            <w:r w:rsidRPr="00852649">
              <w:rPr>
                <w:rFonts w:ascii="Times New Roman" w:hAnsi="Times New Roman" w:cs="Times New Roman"/>
                <w:bCs/>
                <w:sz w:val="20"/>
                <w:szCs w:val="20"/>
                <w:lang w:val="en-US"/>
              </w:rPr>
              <w:t>I</w:t>
            </w:r>
            <w:r w:rsidRPr="00852649">
              <w:rPr>
                <w:rFonts w:ascii="Times New Roman" w:hAnsi="Times New Roman" w:cs="Times New Roman"/>
                <w:bCs/>
                <w:sz w:val="20"/>
                <w:szCs w:val="20"/>
              </w:rPr>
              <w:t>Х в. в литературном процессе.</w:t>
            </w:r>
            <w:proofErr w:type="gramEnd"/>
            <w:r w:rsidRPr="00852649">
              <w:rPr>
                <w:rFonts w:ascii="Times New Roman" w:hAnsi="Times New Roman" w:cs="Times New Roman"/>
                <w:bCs/>
                <w:sz w:val="20"/>
                <w:szCs w:val="20"/>
              </w:rPr>
              <w:t xml:space="preserve"> Феномен русской литературы. Взаимодействие разных стилей и направлений. Нравственные поиски героев. Журнальная полемика.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B65471" w:rsidRPr="00852649" w:rsidRDefault="00B65471" w:rsidP="004144D4">
            <w:pPr>
              <w:jc w:val="center"/>
              <w:rPr>
                <w:rFonts w:ascii="Times New Roman" w:hAnsi="Times New Roman" w:cs="Times New Roman"/>
                <w:bCs/>
                <w:i/>
                <w:sz w:val="20"/>
                <w:szCs w:val="20"/>
              </w:rPr>
            </w:pPr>
          </w:p>
        </w:tc>
      </w:tr>
      <w:tr w:rsidR="00B65471" w:rsidRPr="00852649" w:rsidTr="00B65471">
        <w:trPr>
          <w:trHeight w:val="225"/>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Borders>
              <w:top w:val="single" w:sz="4" w:space="0" w:color="auto"/>
            </w:tcBorders>
          </w:tcPr>
          <w:p w:rsidR="00B65471" w:rsidRPr="00852649" w:rsidRDefault="00B65471" w:rsidP="00CC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подготовить заочную экскурсию «По залам Третьяковской галереи»</w:t>
            </w:r>
          </w:p>
        </w:tc>
        <w:tc>
          <w:tcPr>
            <w:tcW w:w="992" w:type="dxa"/>
            <w:tcBorders>
              <w:top w:val="single" w:sz="4" w:space="0" w:color="auto"/>
            </w:tcBorders>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B65471" w:rsidRPr="00852649" w:rsidRDefault="00B65471" w:rsidP="004144D4">
            <w:pPr>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1.6. </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А.Н. Островский.</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620"/>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8. Сведения из биографии А.Н. Островского. Социально-культурная новизна драматургии. Драма  «Гроза». Конфликт романтической личности с укладом жизни, лишенной народных нравственных основ. Мотивы искушений, своеволия и свободы. Критика о драме «Гроза». </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понятие о драме.</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сравнительная характеристика героев драмы «Гроза» (по вариантам).</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204C6" w:rsidRPr="00852649" w:rsidTr="00B65471">
        <w:trPr>
          <w:trHeight w:val="98"/>
        </w:trPr>
        <w:tc>
          <w:tcPr>
            <w:tcW w:w="2093"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1.7.</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И.А. Гончаров. </w:t>
            </w: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433"/>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9. Сведения из биографии И.А. Гончарова. Обзор романа «Обломов». Образ Обломова. </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социально-психологический роман.</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B65471" w:rsidRPr="00852649" w:rsidTr="00B65471">
        <w:trPr>
          <w:trHeight w:val="150"/>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CC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Сообщения:</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Оценка романа «Обломов» в критике»,  «Художественная деталь в романе «Обломов».</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210"/>
        </w:trPr>
        <w:tc>
          <w:tcPr>
            <w:tcW w:w="2093"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1.8.</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И.С. Тургенев.</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B65471">
        <w:trPr>
          <w:trHeight w:val="195"/>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CC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10. Сведения из биографии И.С. Тургенева. Роман «Отцы и дети». Смысл названия романа. Основной конфликт романа, особенности композиции.</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B65471">
        <w:trPr>
          <w:trHeight w:val="400"/>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11. Базаров в системе образов романа. Нигилизм Базарова. Полемика вокруг романа «Отцы и дети». Теория литературы: социально-психологический роман.</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B65471" w:rsidRPr="00852649" w:rsidTr="00B65471">
        <w:trPr>
          <w:trHeight w:val="97"/>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BB5F18">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 xml:space="preserve">таблица «Хроника жизни и творчества И.С. Тургенева»; анализ эпизодов из романа «Отцы и дети» (по выбору студента). </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125"/>
        </w:trPr>
        <w:tc>
          <w:tcPr>
            <w:tcW w:w="2093"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1.9. </w:t>
            </w:r>
          </w:p>
          <w:p w:rsidR="00E204C6" w:rsidRPr="00852649" w:rsidRDefault="00E204C6" w:rsidP="00386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Н.Г. Чернышевский</w:t>
            </w: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400"/>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 xml:space="preserve">12. Краткий очерк жизни и творчества Н.Г.Чернышевского. Нравственные и идеологические проблемы в романе «Что делать?». Образы «новых людей». </w:t>
            </w:r>
          </w:p>
          <w:p w:rsidR="00E204C6" w:rsidRPr="00852649" w:rsidRDefault="00E204C6"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утопия и антиутопия.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2</w:t>
            </w: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B65471" w:rsidRPr="00852649" w:rsidTr="00B65471">
        <w:trPr>
          <w:trHeight w:val="263"/>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1F64FC">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сообщения (индивидуальные задания) по творчеству Н.Г. Чернышевского</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145"/>
        </w:trPr>
        <w:tc>
          <w:tcPr>
            <w:tcW w:w="2093"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1.10.</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Н.С. Лесков.</w:t>
            </w: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338"/>
        </w:trPr>
        <w:tc>
          <w:tcPr>
            <w:tcW w:w="2093"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E204C6" w:rsidRPr="00852649" w:rsidRDefault="00E204C6" w:rsidP="008E0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 xml:space="preserve">13.Сведения из биографии Н.С Лескова. Праведники  в творчестве писателя.   Повесть «Очарованный странник». Образ Ивана </w:t>
            </w:r>
            <w:proofErr w:type="spellStart"/>
            <w:r w:rsidRPr="00852649">
              <w:rPr>
                <w:rFonts w:ascii="Times New Roman" w:hAnsi="Times New Roman" w:cs="Times New Roman"/>
                <w:bCs/>
                <w:sz w:val="20"/>
                <w:szCs w:val="20"/>
              </w:rPr>
              <w:t>Флягина</w:t>
            </w:r>
            <w:proofErr w:type="spellEnd"/>
            <w:r w:rsidRPr="00852649">
              <w:rPr>
                <w:rFonts w:ascii="Times New Roman" w:hAnsi="Times New Roman" w:cs="Times New Roman"/>
                <w:bCs/>
                <w:sz w:val="20"/>
                <w:szCs w:val="20"/>
              </w:rPr>
              <w:t>.</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B65471" w:rsidRPr="00852649" w:rsidTr="00B65471">
        <w:trPr>
          <w:trHeight w:val="338"/>
        </w:trPr>
        <w:tc>
          <w:tcPr>
            <w:tcW w:w="2093" w:type="dxa"/>
            <w:vMerge/>
            <w:hideMark/>
          </w:tcPr>
          <w:p w:rsidR="00B65471" w:rsidRPr="00852649" w:rsidRDefault="00B65471"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Cs/>
                <w:sz w:val="20"/>
                <w:szCs w:val="20"/>
              </w:rPr>
              <w:t xml:space="preserve"> Сочинение «Образ Ивана </w:t>
            </w:r>
            <w:proofErr w:type="spellStart"/>
            <w:r w:rsidRPr="00852649">
              <w:rPr>
                <w:rFonts w:ascii="Times New Roman" w:hAnsi="Times New Roman" w:cs="Times New Roman"/>
                <w:bCs/>
                <w:sz w:val="20"/>
                <w:szCs w:val="20"/>
              </w:rPr>
              <w:t>Флягина</w:t>
            </w:r>
            <w:proofErr w:type="spellEnd"/>
            <w:r w:rsidRPr="00852649">
              <w:rPr>
                <w:rFonts w:ascii="Times New Roman" w:hAnsi="Times New Roman" w:cs="Times New Roman"/>
                <w:bCs/>
                <w:sz w:val="20"/>
                <w:szCs w:val="20"/>
              </w:rPr>
              <w:t>».</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1</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239"/>
        </w:trPr>
        <w:tc>
          <w:tcPr>
            <w:tcW w:w="2093"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1.11.</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М.Е. Салтыков-Щедрин.</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239"/>
        </w:trPr>
        <w:tc>
          <w:tcPr>
            <w:tcW w:w="2093"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14. Основные вехи творчества М.Е. Салтыкова-Щедрина. Объекты сатиры и сатирические приемы. Своеобразие писательской манеры. Сказки «Медведь на воеводстве», «</w:t>
            </w:r>
            <w:proofErr w:type="gramStart"/>
            <w:r w:rsidRPr="00852649">
              <w:rPr>
                <w:bCs/>
                <w:sz w:val="20"/>
                <w:szCs w:val="20"/>
              </w:rPr>
              <w:t>Коняга</w:t>
            </w:r>
            <w:proofErr w:type="gramEnd"/>
            <w:r w:rsidRPr="00852649">
              <w:rPr>
                <w:bCs/>
                <w:sz w:val="20"/>
                <w:szCs w:val="20"/>
              </w:rPr>
              <w:t>».</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bl>
    <w:p w:rsidR="004C05FC" w:rsidRPr="00852649" w:rsidRDefault="004C05FC"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sectPr w:rsidR="004C05FC" w:rsidRPr="00852649" w:rsidSect="004C05FC">
          <w:pgSz w:w="16838" w:h="11906" w:orient="landscape"/>
          <w:pgMar w:top="851" w:right="1134" w:bottom="1701" w:left="1134" w:header="709" w:footer="709" w:gutter="0"/>
          <w:cols w:space="708"/>
          <w:docGrid w:linePitch="360"/>
        </w:sectPr>
      </w:pPr>
    </w:p>
    <w:tbl>
      <w:tblPr>
        <w:tblStyle w:val="afe"/>
        <w:tblW w:w="15593" w:type="dxa"/>
        <w:tblInd w:w="-459" w:type="dxa"/>
        <w:tblLook w:val="01E0"/>
      </w:tblPr>
      <w:tblGrid>
        <w:gridCol w:w="2092"/>
        <w:gridCol w:w="9532"/>
        <w:gridCol w:w="992"/>
        <w:gridCol w:w="992"/>
        <w:gridCol w:w="1985"/>
      </w:tblGrid>
      <w:tr w:rsidR="00E204C6" w:rsidRPr="00852649" w:rsidTr="00E204C6">
        <w:trPr>
          <w:trHeight w:val="498"/>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Обзор глав «История одного города». Город  </w:t>
            </w:r>
            <w:proofErr w:type="spellStart"/>
            <w:r w:rsidRPr="00852649">
              <w:rPr>
                <w:bCs/>
                <w:sz w:val="20"/>
                <w:szCs w:val="20"/>
              </w:rPr>
              <w:t>Глупов</w:t>
            </w:r>
            <w:proofErr w:type="spellEnd"/>
            <w:r w:rsidRPr="00852649">
              <w:rPr>
                <w:bCs/>
                <w:sz w:val="20"/>
                <w:szCs w:val="20"/>
              </w:rPr>
              <w:t xml:space="preserve"> и его обитатели.</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Теория литературы: развитие понятия сатиры; гипербола и гротеск как способы  изображения действительности.</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6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217B5">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 xml:space="preserve">задания №16-20,22 по учебнику; выписать из произведений  М.Е.Салтыкова </w:t>
            </w:r>
            <w:proofErr w:type="gramStart"/>
            <w:r w:rsidRPr="00852649">
              <w:rPr>
                <w:rFonts w:ascii="Times New Roman" w:hAnsi="Times New Roman" w:cs="Times New Roman"/>
                <w:sz w:val="20"/>
                <w:szCs w:val="20"/>
              </w:rPr>
              <w:t>–Щ</w:t>
            </w:r>
            <w:proofErr w:type="gramEnd"/>
            <w:r w:rsidRPr="00852649">
              <w:rPr>
                <w:rFonts w:ascii="Times New Roman" w:hAnsi="Times New Roman" w:cs="Times New Roman"/>
                <w:sz w:val="20"/>
                <w:szCs w:val="20"/>
              </w:rPr>
              <w:t>едрина  примеры комического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7"/>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C92BA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Cs/>
                <w:sz w:val="20"/>
                <w:szCs w:val="20"/>
              </w:rPr>
              <w:t>15.</w:t>
            </w:r>
            <w:r w:rsidRPr="00852649">
              <w:rPr>
                <w:b/>
                <w:bCs/>
                <w:sz w:val="20"/>
                <w:szCs w:val="20"/>
              </w:rPr>
              <w:t>Контрольная работа по ДМ №1</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46"/>
        </w:trPr>
        <w:tc>
          <w:tcPr>
            <w:tcW w:w="2092" w:type="dxa"/>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Дисциплинарный модуль №2</w:t>
            </w:r>
          </w:p>
        </w:tc>
        <w:tc>
          <w:tcPr>
            <w:tcW w:w="9532" w:type="dxa"/>
            <w:vAlign w:val="center"/>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sz w:val="20"/>
                <w:szCs w:val="20"/>
              </w:rPr>
            </w:pPr>
            <w:r w:rsidRPr="00852649">
              <w:rPr>
                <w:b/>
                <w:sz w:val="20"/>
                <w:szCs w:val="20"/>
              </w:rPr>
              <w:t xml:space="preserve">Дисциплинарный модуль №2.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sz w:val="20"/>
                <w:szCs w:val="20"/>
              </w:rPr>
            </w:pPr>
            <w:r w:rsidRPr="00852649">
              <w:rPr>
                <w:b/>
                <w:sz w:val="20"/>
                <w:szCs w:val="20"/>
              </w:rPr>
              <w:t xml:space="preserve">Нравственно-психологические и социальные </w:t>
            </w:r>
          </w:p>
          <w:p w:rsidR="00E204C6" w:rsidRPr="00852649" w:rsidRDefault="00E204C6" w:rsidP="006E771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sz w:val="20"/>
                <w:szCs w:val="20"/>
              </w:rPr>
              <w:t xml:space="preserve">аспекты в русской литературе второй половины </w:t>
            </w:r>
            <w:r w:rsidRPr="00852649">
              <w:rPr>
                <w:b/>
                <w:sz w:val="20"/>
                <w:szCs w:val="20"/>
                <w:lang w:val="en-US"/>
              </w:rPr>
              <w:t>XIX</w:t>
            </w:r>
            <w:r w:rsidRPr="00852649">
              <w:rPr>
                <w:b/>
                <w:sz w:val="20"/>
                <w:szCs w:val="20"/>
              </w:rPr>
              <w:t xml:space="preserve"> века. (21 час)</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204C6" w:rsidRPr="00852649" w:rsidRDefault="00E204C6" w:rsidP="006E77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32</w:t>
            </w:r>
          </w:p>
        </w:tc>
        <w:tc>
          <w:tcPr>
            <w:tcW w:w="992" w:type="dxa"/>
            <w:hideMark/>
          </w:tcPr>
          <w:p w:rsidR="00E204C6" w:rsidRPr="00852649" w:rsidRDefault="00E204C6" w:rsidP="004144D4">
            <w:pPr>
              <w:jc w:val="center"/>
              <w:rPr>
                <w:rFonts w:ascii="Times New Roman" w:hAnsi="Times New Roman" w:cs="Times New Roman"/>
                <w:bCs/>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sz w:val="20"/>
                <w:szCs w:val="20"/>
              </w:rPr>
            </w:pPr>
          </w:p>
        </w:tc>
      </w:tr>
      <w:tr w:rsidR="00E204C6" w:rsidRPr="00852649" w:rsidTr="00E204C6">
        <w:trPr>
          <w:trHeight w:val="150"/>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2.1.</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Cs/>
                <w:sz w:val="20"/>
                <w:szCs w:val="20"/>
              </w:rPr>
            </w:pPr>
            <w:r w:rsidRPr="00852649">
              <w:rPr>
                <w:b/>
                <w:bCs/>
                <w:sz w:val="20"/>
                <w:szCs w:val="20"/>
              </w:rPr>
              <w:t>Ф.М. Достоевский</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 xml:space="preserve">Содержание учебного материала.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8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5D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16. Жизненный и творческий путь Ф.М.Достоевского. Роман «Преступление и наказание». Социальная и нравственно-философская проблематика романа. Теория «сильной личности» и ее опровержение в романе.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2</w:t>
            </w: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5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17. Эволюция идей «</w:t>
            </w:r>
            <w:proofErr w:type="spellStart"/>
            <w:r w:rsidRPr="00852649">
              <w:rPr>
                <w:bCs/>
                <w:sz w:val="20"/>
                <w:szCs w:val="20"/>
              </w:rPr>
              <w:t>двойничества</w:t>
            </w:r>
            <w:proofErr w:type="spellEnd"/>
            <w:r w:rsidRPr="00852649">
              <w:rPr>
                <w:bCs/>
                <w:sz w:val="20"/>
                <w:szCs w:val="20"/>
              </w:rPr>
              <w:t>» в романе «Преступление и наказание».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98"/>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18. Страдание и очищение в романе. Теория литературы: Полифонизм романов Ф.М.Достоевского.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516"/>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5D19C6">
            <w:pPr>
              <w:jc w:val="both"/>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тесты или кроссворд по биографии Ф.М.Достоевского; тезисы раздела учебника «Двойники Раскольникова» с примерами из текста романа; сочинение по роману (</w:t>
            </w:r>
            <w:r w:rsidRPr="00852649">
              <w:rPr>
                <w:rFonts w:ascii="Times New Roman" w:hAnsi="Times New Roman" w:cs="Times New Roman"/>
                <w:bCs/>
                <w:sz w:val="20"/>
                <w:szCs w:val="20"/>
              </w:rPr>
              <w:t>по вариантам).</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3</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4"/>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2.2.</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Л. Н. Толстой</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DE011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 xml:space="preserve">Содержание учебного материала.                                                                                                                                                   </w:t>
            </w:r>
            <w:r w:rsidRPr="00852649">
              <w:rPr>
                <w:bCs/>
                <w:sz w:val="20"/>
                <w:szCs w:val="20"/>
              </w:rPr>
              <w:t>19.Жизненный и творческий путь  Л.Н. Толстого. Духовные искания писателя.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2</w:t>
            </w: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B7ED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20. Роман-эпопея «Война и мир». Жанровое своеобразие романа. Следование правде, психологизм, «диалектика души». Соединение в романе </w:t>
            </w:r>
            <w:proofErr w:type="gramStart"/>
            <w:r w:rsidRPr="00852649">
              <w:rPr>
                <w:bCs/>
                <w:sz w:val="20"/>
                <w:szCs w:val="20"/>
              </w:rPr>
              <w:t>личного</w:t>
            </w:r>
            <w:proofErr w:type="gramEnd"/>
            <w:r w:rsidRPr="00852649">
              <w:rPr>
                <w:bCs/>
                <w:sz w:val="20"/>
                <w:szCs w:val="20"/>
              </w:rPr>
              <w:t xml:space="preserve"> и всеобщего.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21. Картины войны 1812 года. Кутузов и Наполеон в авторской оценке. Развенчание идеи «</w:t>
            </w:r>
            <w:proofErr w:type="spellStart"/>
            <w:r w:rsidRPr="00852649">
              <w:rPr>
                <w:bCs/>
                <w:sz w:val="20"/>
                <w:szCs w:val="20"/>
              </w:rPr>
              <w:t>наполеонизма</w:t>
            </w:r>
            <w:proofErr w:type="spellEnd"/>
            <w:r w:rsidRPr="00852649">
              <w:rPr>
                <w:bCs/>
                <w:sz w:val="20"/>
                <w:szCs w:val="20"/>
              </w:rPr>
              <w:t>». Патриотизм в понимании писателя. Значение образов Тихона Щербатого и  Платона Каратаева.  Теория литературы: понятие о романе-эпопее.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551"/>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color w:val="FF0000"/>
                <w:sz w:val="20"/>
                <w:szCs w:val="20"/>
              </w:rPr>
            </w:pPr>
          </w:p>
        </w:tc>
        <w:tc>
          <w:tcPr>
            <w:tcW w:w="9532" w:type="dxa"/>
          </w:tcPr>
          <w:p w:rsidR="00E204C6" w:rsidRPr="00852649" w:rsidRDefault="00E204C6" w:rsidP="004144D4">
            <w:pPr>
              <w:jc w:val="both"/>
              <w:rPr>
                <w:rFonts w:ascii="Times New Roman" w:hAnsi="Times New Roman" w:cs="Times New Roman"/>
                <w:sz w:val="20"/>
                <w:szCs w:val="20"/>
              </w:rPr>
            </w:pPr>
            <w:r w:rsidRPr="00852649">
              <w:rPr>
                <w:rFonts w:ascii="Times New Roman" w:hAnsi="Times New Roman" w:cs="Times New Roman"/>
                <w:sz w:val="20"/>
                <w:szCs w:val="20"/>
              </w:rPr>
              <w:t xml:space="preserve">22 Развитие речи. </w:t>
            </w:r>
            <w:r w:rsidRPr="00852649">
              <w:rPr>
                <w:rFonts w:ascii="Times New Roman" w:hAnsi="Times New Roman" w:cs="Times New Roman"/>
                <w:b/>
                <w:sz w:val="20"/>
                <w:szCs w:val="20"/>
              </w:rPr>
              <w:t>Практическое занятие №2 (семинар).</w:t>
            </w:r>
          </w:p>
          <w:p w:rsidR="00E204C6" w:rsidRPr="00852649" w:rsidRDefault="00E204C6" w:rsidP="001A6954">
            <w:pPr>
              <w:jc w:val="both"/>
              <w:rPr>
                <w:rFonts w:ascii="Times New Roman" w:hAnsi="Times New Roman" w:cs="Times New Roman"/>
                <w:b/>
                <w:sz w:val="20"/>
                <w:szCs w:val="20"/>
              </w:rPr>
            </w:pPr>
            <w:r w:rsidRPr="00852649">
              <w:rPr>
                <w:rFonts w:ascii="Times New Roman" w:hAnsi="Times New Roman" w:cs="Times New Roman"/>
                <w:bCs/>
                <w:sz w:val="20"/>
                <w:szCs w:val="20"/>
              </w:rPr>
              <w:t xml:space="preserve">Духовные искания героев в романе Л.Н.Толстого «Война и мир». Авторский идеал семьи.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57"/>
        </w:trPr>
        <w:tc>
          <w:tcPr>
            <w:tcW w:w="2092" w:type="dxa"/>
            <w:vMerge/>
            <w:tcBorders>
              <w:bottom w:val="single" w:sz="4" w:space="0" w:color="000000" w:themeColor="text1"/>
            </w:tcBorders>
            <w:hideMark/>
          </w:tcPr>
          <w:p w:rsidR="00E204C6" w:rsidRPr="00852649" w:rsidRDefault="00E204C6" w:rsidP="00667AC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jc w:val="both"/>
              <w:rPr>
                <w:rFonts w:ascii="Times New Roman" w:hAnsi="Times New Roman" w:cs="Times New Roman"/>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
                <w:i/>
                <w:sz w:val="20"/>
                <w:szCs w:val="20"/>
              </w:rPr>
              <w:t>:</w:t>
            </w:r>
            <w:r w:rsidRPr="00852649">
              <w:rPr>
                <w:rFonts w:ascii="Times New Roman" w:hAnsi="Times New Roman" w:cs="Times New Roman"/>
                <w:sz w:val="20"/>
                <w:szCs w:val="20"/>
              </w:rPr>
              <w:t xml:space="preserve"> доклады «Страницы великой жизни»; анализ эпизодов (по заданию преподавателя).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5</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00"/>
        </w:trPr>
        <w:tc>
          <w:tcPr>
            <w:tcW w:w="2092" w:type="dxa"/>
            <w:vMerge w:val="restart"/>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Тема 2.3.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А. П. Чехов.</w:t>
            </w: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jc w:val="right"/>
              <w:rPr>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
                <w:bCs/>
                <w:sz w:val="20"/>
                <w:szCs w:val="20"/>
              </w:rPr>
              <w:t>Содержание учебного материала.</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23. А.П. Чехов. Периодизация творчества. Новый тип рассказа. Герои рассказов «Студент», «</w:t>
            </w:r>
            <w:proofErr w:type="spellStart"/>
            <w:r w:rsidRPr="00852649">
              <w:rPr>
                <w:bCs/>
                <w:sz w:val="20"/>
                <w:szCs w:val="20"/>
              </w:rPr>
              <w:t>Ионыч</w:t>
            </w:r>
            <w:proofErr w:type="spellEnd"/>
            <w:r w:rsidRPr="00852649">
              <w:rPr>
                <w:bCs/>
                <w:sz w:val="20"/>
                <w:szCs w:val="20"/>
              </w:rPr>
              <w:t xml:space="preserve">». </w:t>
            </w:r>
          </w:p>
          <w:p w:rsidR="00E204C6" w:rsidRPr="00852649" w:rsidRDefault="00E204C6" w:rsidP="00A440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Новаторство Чехова.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00"/>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24. Драматургия А.П.Чехова. Комедия «Вишневый сад». Своеобразие жанра. Символичность пьесы.</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Роль А.П.Чехова в мировой драматургии театра.</w:t>
            </w:r>
          </w:p>
          <w:p w:rsidR="00E204C6" w:rsidRPr="00852649" w:rsidRDefault="00E204C6" w:rsidP="00C0262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Теория литературы: развитие понятия драматургии (внутреннее и внешнее действие; подтекст; роль авторских  ремарок, пауз, переклички реплик и т.д.).</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09"/>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670B2">
            <w:pPr>
              <w:jc w:val="both"/>
              <w:rPr>
                <w:rFonts w:ascii="Times New Roman" w:hAnsi="Times New Roman" w:cs="Times New Roman"/>
                <w:b/>
                <w:bCs/>
                <w:sz w:val="20"/>
                <w:szCs w:val="20"/>
              </w:rPr>
            </w:pPr>
            <w:r w:rsidRPr="00852649">
              <w:rPr>
                <w:rFonts w:ascii="Times New Roman" w:hAnsi="Times New Roman" w:cs="Times New Roman"/>
                <w:b/>
                <w:bCs/>
                <w:sz w:val="20"/>
                <w:szCs w:val="20"/>
              </w:rPr>
              <w:t>25. Практическое занятие №3.</w:t>
            </w:r>
          </w:p>
          <w:p w:rsidR="00E204C6" w:rsidRPr="00852649" w:rsidRDefault="00E204C6" w:rsidP="00A440F0">
            <w:pPr>
              <w:jc w:val="both"/>
              <w:rPr>
                <w:rFonts w:ascii="Times New Roman" w:hAnsi="Times New Roman" w:cs="Times New Roman"/>
                <w:bCs/>
                <w:sz w:val="20"/>
                <w:szCs w:val="20"/>
              </w:rPr>
            </w:pPr>
            <w:r w:rsidRPr="00852649">
              <w:rPr>
                <w:rFonts w:ascii="Times New Roman" w:hAnsi="Times New Roman" w:cs="Times New Roman"/>
                <w:bCs/>
                <w:sz w:val="20"/>
                <w:szCs w:val="20"/>
              </w:rPr>
              <w:t>Анализ эпизода из комедии  А.П. Чехова «Вишневый сад».</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83"/>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jc w:val="both"/>
              <w:rPr>
                <w:rFonts w:ascii="Times New Roman" w:hAnsi="Times New Roman" w:cs="Times New Roman"/>
                <w:b/>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
                <w:bCs/>
                <w:sz w:val="20"/>
                <w:szCs w:val="20"/>
              </w:rPr>
              <w:t xml:space="preserve"> </w:t>
            </w:r>
            <w:r w:rsidRPr="00852649">
              <w:rPr>
                <w:rFonts w:ascii="Times New Roman" w:hAnsi="Times New Roman" w:cs="Times New Roman"/>
                <w:sz w:val="20"/>
                <w:szCs w:val="20"/>
              </w:rPr>
              <w:t>Выразительное чтение отрывков по ролям с элементами анализа.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3</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5"/>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sz w:val="20"/>
                <w:szCs w:val="20"/>
              </w:rPr>
              <w:t>26.Контрольная работа по ДМ №2.</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1</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13"/>
        </w:trPr>
        <w:tc>
          <w:tcPr>
            <w:tcW w:w="2092" w:type="dxa"/>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 Календарный модуль №2</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Дисциплинарный модуль № 3</w:t>
            </w:r>
          </w:p>
        </w:tc>
        <w:tc>
          <w:tcPr>
            <w:tcW w:w="9532" w:type="dxa"/>
            <w:vAlign w:val="center"/>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bCs/>
                <w:sz w:val="20"/>
                <w:szCs w:val="20"/>
              </w:rPr>
              <w:t>Семестр 2</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bCs/>
                <w:sz w:val="20"/>
                <w:szCs w:val="20"/>
              </w:rPr>
              <w:t>Дисциплинарный модуль №3(46 часов)</w:t>
            </w:r>
          </w:p>
          <w:p w:rsidR="00E204C6" w:rsidRPr="00852649" w:rsidRDefault="00E204C6" w:rsidP="0012303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sz w:val="20"/>
                <w:szCs w:val="20"/>
              </w:rPr>
            </w:pPr>
            <w:r w:rsidRPr="00852649">
              <w:rPr>
                <w:b/>
                <w:bCs/>
                <w:sz w:val="20"/>
                <w:szCs w:val="20"/>
              </w:rPr>
              <w:t>Русская поэзия второй половины Х</w:t>
            </w:r>
            <w:proofErr w:type="gramStart"/>
            <w:r w:rsidRPr="00852649">
              <w:rPr>
                <w:b/>
                <w:bCs/>
                <w:sz w:val="20"/>
                <w:szCs w:val="20"/>
                <w:lang w:val="en-US"/>
              </w:rPr>
              <w:t>I</w:t>
            </w:r>
            <w:proofErr w:type="gramEnd"/>
            <w:r w:rsidRPr="00852649">
              <w:rPr>
                <w:b/>
                <w:bCs/>
                <w:sz w:val="20"/>
                <w:szCs w:val="20"/>
              </w:rPr>
              <w:t xml:space="preserve">Х века. Литература в начале </w:t>
            </w:r>
            <w:r w:rsidRPr="00852649">
              <w:rPr>
                <w:b/>
                <w:bCs/>
                <w:sz w:val="20"/>
                <w:szCs w:val="20"/>
                <w:lang w:val="en-US"/>
              </w:rPr>
              <w:t>XX</w:t>
            </w:r>
            <w:r w:rsidRPr="00852649">
              <w:rPr>
                <w:b/>
                <w:bCs/>
                <w:sz w:val="20"/>
                <w:szCs w:val="20"/>
              </w:rPr>
              <w:t xml:space="preserve"> века. </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69</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01"/>
        </w:trPr>
        <w:tc>
          <w:tcPr>
            <w:tcW w:w="2092" w:type="dxa"/>
            <w:vMerge w:val="restart"/>
            <w:hideMark/>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Тема 3.1.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Поэзия второй половины </w:t>
            </w:r>
            <w:r w:rsidRPr="00852649">
              <w:rPr>
                <w:b/>
                <w:bCs/>
                <w:sz w:val="20"/>
                <w:szCs w:val="20"/>
                <w:lang w:val="en-US"/>
              </w:rPr>
              <w:t>XIX</w:t>
            </w:r>
            <w:r w:rsidRPr="00852649">
              <w:rPr>
                <w:b/>
                <w:bCs/>
                <w:sz w:val="20"/>
                <w:szCs w:val="20"/>
              </w:rPr>
              <w:t xml:space="preserve"> века</w:t>
            </w:r>
          </w:p>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vAlign w:val="center"/>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50"/>
        </w:trPr>
        <w:tc>
          <w:tcPr>
            <w:tcW w:w="2092" w:type="dxa"/>
            <w:vMerge/>
            <w:hideMark/>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27. Разнообразие поэтических талантов: Ф.И. Тютчев, А.А. Фет, А.К. Толстой. Сведения из биографии поэтов. Философская и любовная лирика Ф.И. Тютчева. Темы, мотивы и художественное своеобразие лирики А.А. Фета.  Идейно-тематические и художественные особенности лирики А.К. Толстого.</w:t>
            </w:r>
          </w:p>
          <w:p w:rsidR="00E204C6" w:rsidRPr="00852649" w:rsidRDefault="00E204C6" w:rsidP="00A44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Своеобразие тем, мотивов и образов в поэзии Н.А. Некрасова. Поэма «Кому на Руси жить хорошо» (обзорно)</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58"/>
        </w:trPr>
        <w:tc>
          <w:tcPr>
            <w:tcW w:w="2092" w:type="dxa"/>
            <w:vMerge/>
            <w:hideMark/>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
                <w:bCs/>
                <w:sz w:val="20"/>
                <w:szCs w:val="20"/>
              </w:rPr>
              <w:t>28.Развитие речи. Практическое занятие №4</w:t>
            </w:r>
          </w:p>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Сравнительный анализ поэтических текстов</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67"/>
        </w:trPr>
        <w:tc>
          <w:tcPr>
            <w:tcW w:w="2092" w:type="dxa"/>
            <w:vMerge/>
            <w:hideMark/>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F24B7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
                <w:bCs/>
                <w:i/>
                <w:sz w:val="20"/>
                <w:szCs w:val="20"/>
              </w:rPr>
              <w:t>Внеаудиторная самостоятельная работа: :</w:t>
            </w:r>
            <w:r w:rsidRPr="00852649">
              <w:rPr>
                <w:bCs/>
                <w:sz w:val="20"/>
                <w:szCs w:val="20"/>
              </w:rPr>
              <w:t xml:space="preserve">устные сообщения с презентацией «Страницы жизни и творчества поэта…»  </w:t>
            </w:r>
            <w:proofErr w:type="gramStart"/>
            <w:r w:rsidRPr="00852649">
              <w:rPr>
                <w:bCs/>
                <w:sz w:val="20"/>
                <w:szCs w:val="20"/>
              </w:rPr>
              <w:t xml:space="preserve">( </w:t>
            </w:r>
            <w:proofErr w:type="gramEnd"/>
            <w:r w:rsidRPr="00852649">
              <w:rPr>
                <w:bCs/>
                <w:sz w:val="20"/>
                <w:szCs w:val="20"/>
              </w:rPr>
              <w:t>по выбору студента) Выразительное чтение стихотворений  наизусть.</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67"/>
        </w:trPr>
        <w:tc>
          <w:tcPr>
            <w:tcW w:w="2092" w:type="dxa"/>
            <w:vMerge w:val="restart"/>
            <w:hideMark/>
          </w:tcPr>
          <w:p w:rsidR="00E204C6" w:rsidRPr="00852649" w:rsidRDefault="00E204C6" w:rsidP="00EF4DB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3.2.</w:t>
            </w:r>
          </w:p>
          <w:p w:rsidR="00E204C6" w:rsidRPr="00852649" w:rsidRDefault="00E204C6" w:rsidP="00EF4DB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Русская литература на рубеже веков</w:t>
            </w:r>
          </w:p>
          <w:p w:rsidR="00E204C6" w:rsidRPr="00852649" w:rsidRDefault="00E204C6" w:rsidP="00CC56E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
                <w:bCs/>
                <w:sz w:val="20"/>
                <w:szCs w:val="20"/>
              </w:rPr>
              <w:t>Содержание учебного материала</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67"/>
        </w:trPr>
        <w:tc>
          <w:tcPr>
            <w:tcW w:w="2092" w:type="dxa"/>
            <w:vMerge/>
            <w:hideMark/>
          </w:tcPr>
          <w:p w:rsidR="00E204C6" w:rsidRPr="00852649" w:rsidRDefault="00E204C6" w:rsidP="00EF4DB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71B1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 xml:space="preserve">29. Обзор русской  литературы конца  </w:t>
            </w:r>
            <w:r w:rsidRPr="00852649">
              <w:rPr>
                <w:bCs/>
                <w:sz w:val="20"/>
                <w:szCs w:val="20"/>
                <w:lang w:val="en-US"/>
              </w:rPr>
              <w:t>XIX</w:t>
            </w:r>
            <w:r w:rsidRPr="00852649">
              <w:rPr>
                <w:bCs/>
                <w:sz w:val="20"/>
                <w:szCs w:val="20"/>
              </w:rPr>
              <w:t xml:space="preserve">- начала </w:t>
            </w:r>
            <w:r w:rsidRPr="00852649">
              <w:rPr>
                <w:bCs/>
                <w:sz w:val="20"/>
                <w:szCs w:val="20"/>
                <w:lang w:val="en-US"/>
              </w:rPr>
              <w:t>XX</w:t>
            </w:r>
            <w:r w:rsidRPr="00852649">
              <w:rPr>
                <w:bCs/>
                <w:sz w:val="20"/>
                <w:szCs w:val="20"/>
              </w:rPr>
              <w:t xml:space="preserve"> века. Основные тенденции развития прозы.</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685"/>
        </w:trPr>
        <w:tc>
          <w:tcPr>
            <w:tcW w:w="2092" w:type="dxa"/>
            <w:vMerge/>
            <w:hideMark/>
          </w:tcPr>
          <w:p w:rsidR="00E204C6" w:rsidRPr="00852649" w:rsidRDefault="00E204C6" w:rsidP="00CC56E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Cs/>
                <w:sz w:val="20"/>
                <w:szCs w:val="20"/>
              </w:rPr>
              <w:t>30. И.А. Бунин. Сведения из биографии. Своеобразие лирики. Проза И.А. Бунина – «Темные аллеи». Тема любви.</w:t>
            </w:r>
          </w:p>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Cs/>
                <w:sz w:val="20"/>
                <w:szCs w:val="20"/>
              </w:rPr>
              <w:t>А.И. Куприн. Сведения из биографии. Повесть «Гранатовый браслет». Любовь как великая и вечная духовная ценность.</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31 . Сведения из биографии А.М. Горького. Тематика и проблематика романтического творчества. Поэтизация гордых и сильных людей. Рассказ «Старуха </w:t>
            </w:r>
            <w:proofErr w:type="spellStart"/>
            <w:r w:rsidRPr="00852649">
              <w:rPr>
                <w:bCs/>
                <w:sz w:val="20"/>
                <w:szCs w:val="20"/>
              </w:rPr>
              <w:t>Изергиль</w:t>
            </w:r>
            <w:proofErr w:type="spellEnd"/>
            <w:r w:rsidRPr="00852649">
              <w:rPr>
                <w:bCs/>
                <w:sz w:val="20"/>
                <w:szCs w:val="20"/>
              </w:rPr>
              <w:t>».</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E47AD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32. «На дне». Философский смысл пьесы.  Спор о назначении человека. Авторская позиция и способы ее выражения. Новаторство </w:t>
            </w:r>
            <w:proofErr w:type="spellStart"/>
            <w:r w:rsidRPr="00852649">
              <w:rPr>
                <w:bCs/>
                <w:sz w:val="20"/>
                <w:szCs w:val="20"/>
              </w:rPr>
              <w:t>А.Н.Горького-драматурга</w:t>
            </w:r>
            <w:proofErr w:type="spellEnd"/>
            <w:r w:rsidRPr="00852649">
              <w:rPr>
                <w:bCs/>
                <w:sz w:val="20"/>
                <w:szCs w:val="20"/>
              </w:rPr>
              <w:t>. Теория литературы: развитие понятия о драме.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45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DE011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i/>
                <w:sz w:val="20"/>
                <w:szCs w:val="20"/>
              </w:rPr>
            </w:pPr>
            <w:r w:rsidRPr="00852649">
              <w:rPr>
                <w:b/>
                <w:bCs/>
                <w:i/>
                <w:sz w:val="20"/>
                <w:szCs w:val="20"/>
              </w:rPr>
              <w:t xml:space="preserve">Внеаудиторная самостоятельная работа: </w:t>
            </w:r>
            <w:r w:rsidRPr="00852649">
              <w:rPr>
                <w:sz w:val="20"/>
                <w:szCs w:val="20"/>
              </w:rPr>
              <w:t xml:space="preserve">реферат «Тема любви в творчестве </w:t>
            </w:r>
            <w:r w:rsidRPr="00852649">
              <w:rPr>
                <w:bCs/>
                <w:sz w:val="20"/>
                <w:szCs w:val="20"/>
              </w:rPr>
              <w:t xml:space="preserve">И.А. Бунина и А.И. Куприна», </w:t>
            </w:r>
            <w:r w:rsidRPr="00852649">
              <w:rPr>
                <w:sz w:val="20"/>
                <w:szCs w:val="20"/>
              </w:rPr>
              <w:t>выразительное чтение монолога Сатина из пьесы «На дне».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4</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95"/>
        </w:trPr>
        <w:tc>
          <w:tcPr>
            <w:tcW w:w="2092" w:type="dxa"/>
            <w:vMerge w:val="restart"/>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3.3.</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Серебряный век русской поэзии</w:t>
            </w:r>
          </w:p>
        </w:tc>
        <w:tc>
          <w:tcPr>
            <w:tcW w:w="9532" w:type="dxa"/>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rPr>
          <w:trHeight w:val="209"/>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71B1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33. Серебряный век как культурн</w:t>
            </w:r>
            <w:proofErr w:type="gramStart"/>
            <w:r w:rsidRPr="00852649">
              <w:rPr>
                <w:bCs/>
                <w:sz w:val="20"/>
                <w:szCs w:val="20"/>
              </w:rPr>
              <w:t>о-</w:t>
            </w:r>
            <w:proofErr w:type="gramEnd"/>
            <w:r w:rsidRPr="00852649">
              <w:rPr>
                <w:bCs/>
                <w:sz w:val="20"/>
                <w:szCs w:val="20"/>
              </w:rPr>
              <w:t xml:space="preserve"> историческая эпоха. Расцвет русской религиозно </w:t>
            </w:r>
            <w:proofErr w:type="gramStart"/>
            <w:r w:rsidRPr="00852649">
              <w:rPr>
                <w:bCs/>
                <w:sz w:val="20"/>
                <w:szCs w:val="20"/>
              </w:rPr>
              <w:t>-ф</w:t>
            </w:r>
            <w:proofErr w:type="gramEnd"/>
            <w:r w:rsidRPr="00852649">
              <w:rPr>
                <w:bCs/>
                <w:sz w:val="20"/>
                <w:szCs w:val="20"/>
              </w:rPr>
              <w:t>илософской мысли. Реализм и модернизм в литературном процессе рубежа веков. Модернизм как реакция на кризис реализма.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28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34. Литературные течения поэзии русского модернизма. Поэты, творившие вне литературных течений: И.Ф. Анненский, М.И. Цветаева. </w:t>
            </w:r>
            <w:proofErr w:type="spellStart"/>
            <w:r w:rsidRPr="00852649">
              <w:rPr>
                <w:bCs/>
                <w:sz w:val="20"/>
                <w:szCs w:val="20"/>
              </w:rPr>
              <w:t>Новокрестьянская</w:t>
            </w:r>
            <w:proofErr w:type="spellEnd"/>
            <w:r w:rsidRPr="00852649">
              <w:rPr>
                <w:bCs/>
                <w:sz w:val="20"/>
                <w:szCs w:val="20"/>
              </w:rPr>
              <w:t xml:space="preserve"> поэзия.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35. Философские основы и эстетические принципы символизма его связь с романтизмом. «Старшие и младо символисты». Европейские символисты: Ш. </w:t>
            </w:r>
            <w:proofErr w:type="spellStart"/>
            <w:r w:rsidRPr="00852649">
              <w:rPr>
                <w:bCs/>
                <w:sz w:val="20"/>
                <w:szCs w:val="20"/>
              </w:rPr>
              <w:t>Бодлер</w:t>
            </w:r>
            <w:proofErr w:type="spellEnd"/>
            <w:r w:rsidRPr="00852649">
              <w:rPr>
                <w:bCs/>
                <w:sz w:val="20"/>
                <w:szCs w:val="20"/>
              </w:rPr>
              <w:t>, А. Рембо, М. Метерлинк.</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36. Акмеизм: истоки и программа. Поэзия Н.С. Гумилева и А.А. Ахматовой. Футуризм: программа, проблематика, группы. Поэзия И. Северянина и В. Хлебникова.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71"/>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21629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37. А.А. Блок. Сведения из биографии. Тема родины. Поэма «Двенадцать»</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sz w:val="20"/>
                <w:szCs w:val="20"/>
              </w:rPr>
              <w:t>38.Развитие речи.  Практическое занятие №5.</w:t>
            </w:r>
          </w:p>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Анализ поэтического текста с оценкой личностного восприятия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i/>
                <w:sz w:val="20"/>
                <w:szCs w:val="20"/>
              </w:rPr>
              <w:t xml:space="preserve">Внеаудиторная самостоятельная работа: </w:t>
            </w:r>
            <w:r w:rsidRPr="00852649">
              <w:rPr>
                <w:bCs/>
                <w:sz w:val="20"/>
                <w:szCs w:val="20"/>
              </w:rPr>
              <w:t>сообщение о жизни и творчестве одного из поэтов Серебряного века с анализом стихотворения.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6</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20"/>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lastRenderedPageBreak/>
              <w:t>Тема 3.4.</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Особенности развития литературы 1920-х годов</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21629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39.Противоречивость развития культуры в 20-е гг. Литературные группировки. Тема России и революции в творчестве поэтов разных поколений и мировоззрений. Разнообразие идейно-художественных позиций советских писателей в освещении темы революции и гражданской войны. Поиски нового героя эпохи.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62"/>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40. В.В. Маяковский. Сведения из биографии. Поэтическая новизна в лирике. Сатира В.В.Маяковского. Тема поэта и поэзии. Тоническое стихосложение.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6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41. С. А. Есенин. Сведения из биографии. Развитие темы Родины. Художественное своеобразие творчества: глубокий лиризм, необычайная образность, </w:t>
            </w:r>
            <w:proofErr w:type="spellStart"/>
            <w:r w:rsidRPr="00852649">
              <w:rPr>
                <w:bCs/>
                <w:sz w:val="20"/>
                <w:szCs w:val="20"/>
              </w:rPr>
              <w:t>зрительность</w:t>
            </w:r>
            <w:proofErr w:type="spellEnd"/>
            <w:r w:rsidRPr="00852649">
              <w:rPr>
                <w:bCs/>
                <w:sz w:val="20"/>
                <w:szCs w:val="20"/>
              </w:rPr>
              <w:t xml:space="preserve"> впечатлений, </w:t>
            </w:r>
            <w:proofErr w:type="spellStart"/>
            <w:r w:rsidRPr="00852649">
              <w:rPr>
                <w:bCs/>
                <w:sz w:val="20"/>
                <w:szCs w:val="20"/>
              </w:rPr>
              <w:t>цветопись</w:t>
            </w:r>
            <w:proofErr w:type="spellEnd"/>
            <w:r w:rsidRPr="00852649">
              <w:rPr>
                <w:bCs/>
                <w:sz w:val="20"/>
                <w:szCs w:val="20"/>
              </w:rPr>
              <w:t>, принципы пейзажной живописи, народно-песенная основа стихов.</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65"/>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42. А.А. Фадеев. Сведения из биографии поэта. Роман «Разгром». Проблема человека и революции.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94"/>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F64F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
                <w:bCs/>
                <w:i/>
                <w:sz w:val="20"/>
                <w:szCs w:val="20"/>
              </w:rPr>
              <w:t xml:space="preserve">Внеаудиторная самостоятельная работа: </w:t>
            </w:r>
            <w:r w:rsidRPr="00852649">
              <w:rPr>
                <w:sz w:val="20"/>
                <w:szCs w:val="20"/>
              </w:rPr>
              <w:t>индивидуальные задания по творчеству  С.А. Есенина,  В.В.Маяковского, А.А. Фадеева.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4</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11"/>
        </w:trPr>
        <w:tc>
          <w:tcPr>
            <w:tcW w:w="2092" w:type="dxa"/>
            <w:vMerge w:val="restart"/>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3.5.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Особенности развития литературы  1930-</w:t>
            </w:r>
            <w:proofErr w:type="gramStart"/>
            <w:r w:rsidRPr="00852649">
              <w:rPr>
                <w:b/>
                <w:bCs/>
                <w:sz w:val="20"/>
                <w:szCs w:val="20"/>
              </w:rPr>
              <w:t>х-</w:t>
            </w:r>
            <w:proofErr w:type="gramEnd"/>
            <w:r w:rsidRPr="00852649">
              <w:rPr>
                <w:b/>
                <w:bCs/>
                <w:sz w:val="20"/>
                <w:szCs w:val="20"/>
              </w:rPr>
              <w:t xml:space="preserve"> начала 1940-х годов</w:t>
            </w: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i/>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57"/>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B5197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43. Первый съезд советских писателей и его значение. Социалистический реализм как новый художественный метод. Традиции и новаторство в творчестве А.П. Платонова. Рассказ «В прекрасном и яростном мире». Труд как основа нравственности человека.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732"/>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C23D8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 xml:space="preserve">44. М.А. Булгаков. Краткий обзор жизни и творчества. Роман «Мастер и Маргарита». Своеобразие жанра. Система образов. </w:t>
            </w:r>
            <w:proofErr w:type="gramStart"/>
            <w:r w:rsidRPr="00852649">
              <w:rPr>
                <w:bCs/>
                <w:sz w:val="20"/>
                <w:szCs w:val="20"/>
              </w:rPr>
              <w:t>Фантастическое</w:t>
            </w:r>
            <w:proofErr w:type="gramEnd"/>
            <w:r w:rsidRPr="00852649">
              <w:rPr>
                <w:bCs/>
                <w:sz w:val="20"/>
                <w:szCs w:val="20"/>
              </w:rPr>
              <w:t xml:space="preserve"> и реалистическое в романе. Любовь и судьба Мастера. Своеобразие писательской манеры.</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99"/>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B5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852649">
              <w:rPr>
                <w:rFonts w:ascii="Times New Roman" w:hAnsi="Times New Roman" w:cs="Times New Roman"/>
                <w:bCs/>
                <w:sz w:val="20"/>
                <w:szCs w:val="20"/>
              </w:rPr>
              <w:t>45.М.А. Шолохов. Жизненный и творческий путь писателя.</w:t>
            </w:r>
            <w:proofErr w:type="gramStart"/>
            <w:r w:rsidRPr="00852649">
              <w:rPr>
                <w:rFonts w:ascii="Times New Roman" w:hAnsi="Times New Roman" w:cs="Times New Roman"/>
                <w:bCs/>
                <w:sz w:val="20"/>
                <w:szCs w:val="20"/>
              </w:rPr>
              <w:t xml:space="preserve"> .</w:t>
            </w:r>
            <w:proofErr w:type="gramEnd"/>
            <w:r w:rsidRPr="00852649">
              <w:rPr>
                <w:rFonts w:ascii="Times New Roman" w:hAnsi="Times New Roman" w:cs="Times New Roman"/>
                <w:bCs/>
                <w:sz w:val="20"/>
                <w:szCs w:val="20"/>
              </w:rPr>
              <w:t xml:space="preserve"> Мир и человек в «Донских рассказах» М.А.Шолохова. </w:t>
            </w:r>
          </w:p>
        </w:tc>
        <w:tc>
          <w:tcPr>
            <w:tcW w:w="992"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vMerge w:val="restart"/>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00"/>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vMerge w:val="restart"/>
          </w:tcPr>
          <w:p w:rsidR="00E204C6" w:rsidRPr="00852649" w:rsidRDefault="00E204C6" w:rsidP="001F64FC">
            <w:pPr>
              <w:pStyle w:val="aa"/>
              <w:tabs>
                <w:tab w:val="left" w:pos="-73"/>
                <w:tab w:val="left" w:pos="5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73"/>
              <w:rPr>
                <w:bCs/>
                <w:sz w:val="20"/>
                <w:szCs w:val="20"/>
              </w:rPr>
            </w:pPr>
            <w:r w:rsidRPr="00852649">
              <w:rPr>
                <w:bCs/>
                <w:sz w:val="20"/>
                <w:szCs w:val="20"/>
              </w:rPr>
              <w:t xml:space="preserve">46. Роман-эпопея «Тихий Дон». Своеобразие жанра, особенности композиции. Мастерство психологического анализа. Образ Григория Мелехова. Трагедия человека из народа в поворотный момент истории.  </w:t>
            </w:r>
          </w:p>
        </w:tc>
        <w:tc>
          <w:tcPr>
            <w:tcW w:w="992"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vMerge/>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43"/>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vMerge/>
          </w:tcPr>
          <w:p w:rsidR="00E204C6" w:rsidRPr="00852649" w:rsidRDefault="00E204C6" w:rsidP="00F21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18"/>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1F6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47. Женские судьбы на страницах романа. Своеобразие художественной манеры писателя.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57"/>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98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48.Литература периода Великой Отечественной войны. Лирический герой в стихах поэтов – фронтовиков. Публицистика военных лет. Проза и драматургия.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13"/>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216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49.</w:t>
            </w:r>
            <w:r w:rsidRPr="00852649">
              <w:rPr>
                <w:rFonts w:ascii="Times New Roman" w:hAnsi="Times New Roman" w:cs="Times New Roman"/>
                <w:b/>
                <w:bCs/>
                <w:sz w:val="20"/>
                <w:szCs w:val="20"/>
              </w:rPr>
              <w:t>Контрольная работа по ДМ 3</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57"/>
        </w:trPr>
        <w:tc>
          <w:tcPr>
            <w:tcW w:w="2092" w:type="dxa"/>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DE0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индивидуальные задания (проект)  «Жизнь и быт донских казаков в романе  М.А.Шолохова «Тихий Дон»». Сатирическое обличение нового быта (М.Зощенко, И.Ильф и Е.Петров</w:t>
            </w:r>
            <w:proofErr w:type="gramStart"/>
            <w:r w:rsidRPr="00852649">
              <w:rPr>
                <w:rFonts w:ascii="Times New Roman" w:hAnsi="Times New Roman" w:cs="Times New Roman"/>
                <w:bCs/>
                <w:sz w:val="20"/>
                <w:szCs w:val="20"/>
              </w:rPr>
              <w:t xml:space="preserve"> )</w:t>
            </w:r>
            <w:proofErr w:type="gramEnd"/>
            <w:r w:rsidRPr="00852649">
              <w:rPr>
                <w:rFonts w:ascii="Times New Roman" w:hAnsi="Times New Roman" w:cs="Times New Roman"/>
                <w:bCs/>
                <w:sz w:val="20"/>
                <w:szCs w:val="20"/>
              </w:rPr>
              <w:t>. Идейно-тематические особенности поэзии О.Э.Мандельштама.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7</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716"/>
        </w:trPr>
        <w:tc>
          <w:tcPr>
            <w:tcW w:w="20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Дисциплинарный модуль № 4.</w:t>
            </w:r>
          </w:p>
        </w:tc>
        <w:tc>
          <w:tcPr>
            <w:tcW w:w="9532" w:type="dxa"/>
            <w:vAlign w:val="center"/>
          </w:tcPr>
          <w:p w:rsidR="00E204C6" w:rsidRPr="00852649" w:rsidRDefault="00E204C6" w:rsidP="00852649">
            <w:pPr>
              <w:rPr>
                <w:rFonts w:ascii="Times New Roman" w:hAnsi="Times New Roman" w:cs="Times New Roman"/>
                <w:b/>
                <w:sz w:val="20"/>
                <w:szCs w:val="20"/>
              </w:rPr>
            </w:pPr>
            <w:r>
              <w:rPr>
                <w:rFonts w:ascii="Times New Roman" w:hAnsi="Times New Roman" w:cs="Times New Roman"/>
                <w:b/>
                <w:sz w:val="20"/>
                <w:szCs w:val="20"/>
              </w:rPr>
              <w:t xml:space="preserve">         </w:t>
            </w:r>
            <w:r w:rsidRPr="00852649">
              <w:rPr>
                <w:rFonts w:ascii="Times New Roman" w:hAnsi="Times New Roman" w:cs="Times New Roman"/>
                <w:b/>
                <w:sz w:val="20"/>
                <w:szCs w:val="20"/>
              </w:rPr>
              <w:t>Дисциплинарный модуль №4 (20 часов)</w:t>
            </w:r>
            <w:r>
              <w:rPr>
                <w:rFonts w:ascii="Times New Roman" w:hAnsi="Times New Roman" w:cs="Times New Roman"/>
                <w:b/>
                <w:sz w:val="20"/>
                <w:szCs w:val="20"/>
              </w:rPr>
              <w:t xml:space="preserve">. </w:t>
            </w:r>
            <w:r w:rsidRPr="00852649">
              <w:rPr>
                <w:rFonts w:ascii="Times New Roman" w:hAnsi="Times New Roman" w:cs="Times New Roman"/>
                <w:b/>
                <w:sz w:val="20"/>
                <w:szCs w:val="20"/>
              </w:rPr>
              <w:t>Особенности развития литературы 1950-х 2000-х годов</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204C6" w:rsidRPr="00852649" w:rsidRDefault="00E204C6" w:rsidP="00E57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30</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314"/>
        </w:trPr>
        <w:tc>
          <w:tcPr>
            <w:tcW w:w="2092"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4.1. </w:t>
            </w:r>
          </w:p>
          <w:p w:rsidR="00E204C6" w:rsidRPr="00852649" w:rsidRDefault="00E204C6" w:rsidP="001F6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852649">
              <w:rPr>
                <w:rFonts w:ascii="Times New Roman" w:eastAsia="Times New Roman" w:hAnsi="Times New Roman" w:cs="Times New Roman"/>
                <w:b/>
                <w:bCs/>
                <w:sz w:val="20"/>
                <w:szCs w:val="20"/>
              </w:rPr>
              <w:t>А.Т. Твардовский и</w:t>
            </w:r>
          </w:p>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hAnsi="Times New Roman" w:cs="Times New Roman"/>
                <w:b/>
                <w:bCs/>
                <w:sz w:val="20"/>
                <w:szCs w:val="20"/>
              </w:rPr>
            </w:pPr>
            <w:r w:rsidRPr="00852649">
              <w:rPr>
                <w:rFonts w:ascii="Times New Roman" w:eastAsia="Times New Roman" w:hAnsi="Times New Roman" w:cs="Times New Roman"/>
                <w:b/>
                <w:bCs/>
                <w:sz w:val="20"/>
                <w:szCs w:val="20"/>
              </w:rPr>
              <w:t>Б. Л.  Пастернак</w:t>
            </w:r>
          </w:p>
        </w:tc>
        <w:tc>
          <w:tcPr>
            <w:tcW w:w="953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492"/>
        </w:trPr>
        <w:tc>
          <w:tcPr>
            <w:tcW w:w="2092"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B5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Cs/>
                <w:sz w:val="20"/>
                <w:szCs w:val="20"/>
              </w:rPr>
              <w:t>50. Сведения из биографии А.Т.Твардовского. Тема войны и памяти в лирике поэта; утверждение нравственных ценностей. Б.Л. Пастернак. Основные мотивы лирики. Связь человека и природы.</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 xml:space="preserve">             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492"/>
        </w:trPr>
        <w:tc>
          <w:tcPr>
            <w:tcW w:w="2092" w:type="dxa"/>
            <w:hideMark/>
          </w:tcPr>
          <w:p w:rsidR="00E204C6" w:rsidRPr="00852649" w:rsidRDefault="00E204C6" w:rsidP="001F3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lastRenderedPageBreak/>
              <w:t xml:space="preserve">Тема 4.2. </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 И. Солженицын</w:t>
            </w:r>
          </w:p>
        </w:tc>
        <w:tc>
          <w:tcPr>
            <w:tcW w:w="9532" w:type="dxa"/>
          </w:tcPr>
          <w:p w:rsidR="00E204C6" w:rsidRPr="00852649" w:rsidRDefault="00E204C6" w:rsidP="0043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51.Сведения  из биографии А.И. Солженицына. Сюжетно-композиционные  особенности повести           «Один день Ивана Денисовича» и рассказа «Матренин двор».</w:t>
            </w:r>
          </w:p>
          <w:p w:rsidR="00E204C6" w:rsidRPr="00852649" w:rsidRDefault="00E204C6" w:rsidP="00433E7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Новый подход к изображению прошлого. Проблема ответственности поколений.</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 xml:space="preserve">            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39"/>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lastRenderedPageBreak/>
              <w:t>Тема 4.3.</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Русское литературное зарубежье.</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E204C6">
        <w:tblPrEx>
          <w:tblLook w:val="04A0"/>
        </w:tblPrEx>
        <w:trPr>
          <w:trHeight w:val="64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90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52.Русское литературное зарубежье 20-90-хх гг. (Три волны эмиграции). В. Набоков. Сведения из биографии. Тема России. Роман «Машенька» (обзорно). Возникновение диссидентского движения в  СССР. Творчество И. Бродского.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1</w:t>
            </w: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6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8943EF">
            <w:pPr>
              <w:rPr>
                <w:rFonts w:ascii="Times New Roman" w:hAnsi="Times New Roman" w:cs="Times New Roman"/>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доклады по творчеству  писателей русского литературного зарубежья (по выбору студента).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3</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309"/>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4.4.</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bCs/>
                <w:sz w:val="20"/>
                <w:szCs w:val="20"/>
              </w:rPr>
              <w:t>Поэзия  второй половины ХХ века.</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57"/>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vMerge w:val="restart"/>
          </w:tcPr>
          <w:p w:rsidR="00E204C6" w:rsidRPr="00852649" w:rsidRDefault="00E204C6" w:rsidP="004144D4">
            <w:pPr>
              <w:rPr>
                <w:rFonts w:ascii="Times New Roman" w:hAnsi="Times New Roman" w:cs="Times New Roman"/>
                <w:bCs/>
                <w:sz w:val="20"/>
                <w:szCs w:val="20"/>
              </w:rPr>
            </w:pPr>
            <w:r w:rsidRPr="00852649">
              <w:rPr>
                <w:rFonts w:ascii="Times New Roman" w:hAnsi="Times New Roman" w:cs="Times New Roman"/>
                <w:bCs/>
                <w:sz w:val="20"/>
                <w:szCs w:val="20"/>
              </w:rPr>
              <w:t>53. Поэзия второй половины ХХ века. Духовный мир русского человека в лирических стихах и поэмах Н. Рубцова.</w:t>
            </w:r>
          </w:p>
          <w:p w:rsidR="00E204C6" w:rsidRPr="00852649" w:rsidRDefault="00E204C6" w:rsidP="0019169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Поиски нового поэтического языка, формы, жанра в поэзии «шестидесятников»                                          (Р. Рождественский,  Б. Ахмадулина, Е. Евтушенко и др.).</w:t>
            </w:r>
          </w:p>
        </w:tc>
        <w:tc>
          <w:tcPr>
            <w:tcW w:w="992"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48"/>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vMerge/>
          </w:tcPr>
          <w:p w:rsidR="00E204C6" w:rsidRPr="00852649" w:rsidRDefault="00E204C6" w:rsidP="001A695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p>
        </w:tc>
        <w:tc>
          <w:tcPr>
            <w:tcW w:w="992"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29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217B5">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sz w:val="20"/>
                <w:szCs w:val="20"/>
              </w:rPr>
              <w:t>индивидуальные задания по теме (Анализ одного из прочитанных произведений)</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4.5.</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В. М. Шукшин</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E204C6">
        <w:tblPrEx>
          <w:tblLook w:val="04A0"/>
        </w:tblPrEx>
        <w:trPr>
          <w:trHeight w:val="532"/>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852649">
              <w:rPr>
                <w:rFonts w:ascii="Times New Roman" w:hAnsi="Times New Roman" w:cs="Times New Roman"/>
                <w:bCs/>
                <w:sz w:val="20"/>
                <w:szCs w:val="20"/>
              </w:rPr>
              <w:t xml:space="preserve">54.Сведения из биографии В.М.Шукшина. Изображение жизни русской деревни: глубина и цельность духовного </w:t>
            </w:r>
            <w:r w:rsidRPr="00852649">
              <w:rPr>
                <w:bCs/>
                <w:sz w:val="20"/>
                <w:szCs w:val="20"/>
              </w:rPr>
              <w:t>мира  русского человека.  Художественные особенности прозы В. Шукшина. Рассказ «Чудик».</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9D64B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i/>
                <w:sz w:val="20"/>
                <w:szCs w:val="20"/>
              </w:rPr>
              <w:t xml:space="preserve">Внеаудиторная самостоятельная работа: </w:t>
            </w:r>
            <w:r w:rsidRPr="00852649">
              <w:rPr>
                <w:bCs/>
                <w:sz w:val="20"/>
                <w:szCs w:val="20"/>
              </w:rPr>
              <w:t>отзыв  на рассказ В.М. Шукшина «Чудик» или по выбору студента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4.6.</w:t>
            </w:r>
          </w:p>
          <w:p w:rsidR="00E204C6" w:rsidRPr="00852649" w:rsidRDefault="00E204C6" w:rsidP="00E204C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Русская литература второй половины ХХ века и последних десятилетий (Обзор)</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0F2E24">
        <w:tblPrEx>
          <w:tblLook w:val="04A0"/>
        </w:tblPrEx>
        <w:trPr>
          <w:trHeight w:val="33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2C4F92">
            <w:p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55.Основные направления развития современной литературы.  Драматургия постперестроечного времени.  Споры о путях развития культуры.</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33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FE4F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56.</w:t>
            </w:r>
            <w:r w:rsidRPr="00852649">
              <w:rPr>
                <w:b/>
                <w:bCs/>
                <w:sz w:val="20"/>
                <w:szCs w:val="20"/>
              </w:rPr>
              <w:t xml:space="preserve"> Развитие речи.  Практическое занятие №6. Семинар «Литература народов России».</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vMerge/>
            <w:tcBorders>
              <w:bottom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317"/>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top w:val="single" w:sz="4" w:space="0" w:color="auto"/>
            </w:tcBorders>
          </w:tcPr>
          <w:p w:rsidR="00E204C6" w:rsidRPr="00852649" w:rsidRDefault="00E204C6" w:rsidP="004144D4">
            <w:p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индивидуальные задания по теме.</w:t>
            </w:r>
          </w:p>
        </w:tc>
        <w:tc>
          <w:tcPr>
            <w:tcW w:w="992" w:type="dxa"/>
            <w:tcBorders>
              <w:top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4.7.</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Зарубежная литература (обзор)</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E204C6">
        <w:tblPrEx>
          <w:tblLook w:val="04A0"/>
        </w:tblPrEx>
        <w:trPr>
          <w:trHeight w:val="51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894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852649">
              <w:rPr>
                <w:bCs/>
                <w:sz w:val="20"/>
                <w:szCs w:val="20"/>
              </w:rPr>
              <w:t xml:space="preserve">57. </w:t>
            </w:r>
            <w:r w:rsidRPr="00852649">
              <w:rPr>
                <w:rFonts w:ascii="Times New Roman" w:eastAsia="Times New Roman" w:hAnsi="Times New Roman" w:cs="Times New Roman"/>
                <w:bCs/>
                <w:sz w:val="20"/>
                <w:szCs w:val="20"/>
              </w:rPr>
              <w:t>Зарубежная литература (обзор)</w:t>
            </w:r>
          </w:p>
          <w:p w:rsidR="00E204C6" w:rsidRPr="00852649" w:rsidRDefault="00E204C6" w:rsidP="008943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 xml:space="preserve">Э. Хемингуэй  «Старик и море». Э. – М. Ремарк  «Три товарища».  Д.Сэлинджер «Над пропастью во </w:t>
            </w:r>
            <w:proofErr w:type="spellStart"/>
            <w:r w:rsidRPr="00852649">
              <w:rPr>
                <w:bCs/>
                <w:sz w:val="20"/>
                <w:szCs w:val="20"/>
              </w:rPr>
              <w:t>ржы</w:t>
            </w:r>
            <w:proofErr w:type="spellEnd"/>
            <w:r w:rsidRPr="00852649">
              <w:rPr>
                <w:bCs/>
                <w:sz w:val="20"/>
                <w:szCs w:val="20"/>
              </w:rPr>
              <w:t>»  П. Коэльо     « Алхимик».</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vMerge/>
            <w:tcBorders>
              <w:bottom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2"/>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top w:val="single" w:sz="4" w:space="0" w:color="auto"/>
            </w:tcBorders>
          </w:tcPr>
          <w:p w:rsidR="00E204C6" w:rsidRPr="00852649" w:rsidRDefault="00E204C6" w:rsidP="007D288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i/>
                <w:sz w:val="20"/>
                <w:szCs w:val="20"/>
              </w:rPr>
              <w:t xml:space="preserve">Внеаудиторная самостоятельная работа: </w:t>
            </w:r>
            <w:r w:rsidRPr="00852649">
              <w:rPr>
                <w:bCs/>
                <w:sz w:val="20"/>
                <w:szCs w:val="20"/>
              </w:rPr>
              <w:t>индивидуальное задание по выбору студента</w:t>
            </w:r>
          </w:p>
        </w:tc>
        <w:tc>
          <w:tcPr>
            <w:tcW w:w="992" w:type="dxa"/>
            <w:tcBorders>
              <w:top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79"/>
        </w:trPr>
        <w:tc>
          <w:tcPr>
            <w:tcW w:w="209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4.8.</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Контроль знаний</w:t>
            </w:r>
          </w:p>
        </w:tc>
        <w:tc>
          <w:tcPr>
            <w:tcW w:w="9532" w:type="dxa"/>
          </w:tcPr>
          <w:p w:rsidR="00E204C6" w:rsidRPr="00852649" w:rsidRDefault="00E204C6" w:rsidP="006E771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Cs/>
                <w:sz w:val="20"/>
                <w:szCs w:val="20"/>
              </w:rPr>
              <w:t>58.</w:t>
            </w:r>
            <w:r w:rsidRPr="00852649">
              <w:rPr>
                <w:b/>
                <w:bCs/>
                <w:sz w:val="20"/>
                <w:szCs w:val="20"/>
              </w:rPr>
              <w:t>Контрольная работа по дисциплинарному модулю № 4</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175"/>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4.9.</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6E771E">
            <w:pPr>
              <w:pStyle w:val="a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Cs/>
                <w:sz w:val="20"/>
                <w:szCs w:val="20"/>
              </w:rPr>
              <w:t>59</w:t>
            </w:r>
            <w:r w:rsidRPr="00852649">
              <w:rPr>
                <w:b/>
                <w:bCs/>
                <w:sz w:val="20"/>
                <w:szCs w:val="20"/>
              </w:rPr>
              <w:t>.Итоговое  занятие.  Дифференцированный зачет.</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1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top w:val="single" w:sz="4" w:space="0" w:color="auto"/>
              <w:bottom w:val="single" w:sz="4" w:space="0" w:color="auto"/>
            </w:tcBorders>
          </w:tcPr>
          <w:p w:rsidR="00E204C6" w:rsidRPr="00852649" w:rsidRDefault="00E204C6" w:rsidP="007D2883">
            <w:pPr>
              <w:pStyle w:val="a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i/>
                <w:sz w:val="20"/>
                <w:szCs w:val="20"/>
              </w:rPr>
              <w:t xml:space="preserve">Внеаудиторная самостоятельная работа: </w:t>
            </w:r>
            <w:r w:rsidRPr="00852649">
              <w:rPr>
                <w:bCs/>
                <w:sz w:val="20"/>
                <w:szCs w:val="20"/>
              </w:rPr>
              <w:t>подготовка к дифференцированному зачету</w:t>
            </w:r>
          </w:p>
        </w:tc>
        <w:tc>
          <w:tcPr>
            <w:tcW w:w="992" w:type="dxa"/>
            <w:tcBorders>
              <w:top w:val="single" w:sz="4" w:space="0" w:color="auto"/>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992" w:type="dxa"/>
            <w:tcBorders>
              <w:top w:val="single" w:sz="4" w:space="0" w:color="auto"/>
              <w:bottom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bottom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10"/>
        </w:trPr>
        <w:tc>
          <w:tcPr>
            <w:tcW w:w="209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ИТОГО:</w:t>
            </w:r>
          </w:p>
        </w:tc>
        <w:tc>
          <w:tcPr>
            <w:tcW w:w="9532" w:type="dxa"/>
            <w:tcBorders>
              <w:top w:val="single" w:sz="4" w:space="0" w:color="auto"/>
            </w:tcBorders>
          </w:tcPr>
          <w:p w:rsidR="00E204C6" w:rsidRPr="00852649" w:rsidRDefault="00E204C6" w:rsidP="007D2883">
            <w:pPr>
              <w:pStyle w:val="a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p>
        </w:tc>
        <w:tc>
          <w:tcPr>
            <w:tcW w:w="992" w:type="dxa"/>
            <w:tcBorders>
              <w:top w:val="single" w:sz="4" w:space="0" w:color="auto"/>
            </w:tcBorders>
          </w:tcPr>
          <w:p w:rsidR="00E204C6" w:rsidRPr="00852649" w:rsidRDefault="00E204C6" w:rsidP="0030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176</w:t>
            </w:r>
          </w:p>
        </w:tc>
        <w:tc>
          <w:tcPr>
            <w:tcW w:w="992" w:type="dxa"/>
            <w:tcBorders>
              <w:top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tcBorders>
          </w:tcPr>
          <w:p w:rsidR="00E204C6" w:rsidRPr="00852649" w:rsidRDefault="00E204C6" w:rsidP="004144D4">
            <w:pPr>
              <w:jc w:val="center"/>
              <w:rPr>
                <w:rFonts w:ascii="Times New Roman" w:hAnsi="Times New Roman" w:cs="Times New Roman"/>
                <w:bCs/>
                <w:i/>
                <w:sz w:val="20"/>
                <w:szCs w:val="20"/>
              </w:rPr>
            </w:pPr>
          </w:p>
        </w:tc>
      </w:tr>
    </w:tbl>
    <w:p w:rsidR="004C05FC" w:rsidRPr="00E204C6" w:rsidRDefault="004C05FC" w:rsidP="00E204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caps/>
          <w:sz w:val="10"/>
          <w:szCs w:val="10"/>
        </w:rPr>
        <w:sectPr w:rsidR="004C05FC" w:rsidRPr="00E204C6" w:rsidSect="004C05FC">
          <w:pgSz w:w="16838" w:h="11906" w:orient="landscape"/>
          <w:pgMar w:top="851" w:right="1134" w:bottom="1701" w:left="1134" w:header="709" w:footer="709" w:gutter="0"/>
          <w:cols w:space="708"/>
          <w:docGrid w:linePitch="360"/>
        </w:sectPr>
      </w:pPr>
    </w:p>
    <w:p w:rsidR="004144D4" w:rsidRPr="004939D3" w:rsidRDefault="004144D4" w:rsidP="00BA3D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caps/>
          <w:sz w:val="22"/>
          <w:szCs w:val="22"/>
        </w:rPr>
      </w:pPr>
    </w:p>
    <w:p w:rsidR="000C269F" w:rsidRDefault="000C269F" w:rsidP="00334E40">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aps/>
          <w:sz w:val="22"/>
          <w:szCs w:val="22"/>
        </w:rPr>
      </w:pPr>
      <w:r w:rsidRPr="004939D3">
        <w:rPr>
          <w:rFonts w:ascii="Times New Roman" w:hAnsi="Times New Roman"/>
          <w:caps/>
          <w:sz w:val="22"/>
          <w:szCs w:val="22"/>
        </w:rPr>
        <w:t xml:space="preserve">3. </w:t>
      </w:r>
      <w:r w:rsidRPr="004939D3">
        <w:rPr>
          <w:rStyle w:val="20"/>
          <w:rFonts w:ascii="Times New Roman" w:hAnsi="Times New Roman"/>
          <w:b/>
          <w:i w:val="0"/>
          <w:sz w:val="22"/>
          <w:szCs w:val="22"/>
        </w:rPr>
        <w:t>ХАРАКТЕРИСТИКА ОСНОВНЫХ ВИДОВ УЧЕБНОЙ ДЕЯТЕЛЬНОСТИ СТУДЕНТОВ.</w:t>
      </w:r>
      <w:r w:rsidR="00902510">
        <w:rPr>
          <w:rStyle w:val="20"/>
          <w:rFonts w:ascii="Times New Roman" w:hAnsi="Times New Roman"/>
          <w:b/>
          <w:i w:val="0"/>
          <w:sz w:val="22"/>
          <w:szCs w:val="22"/>
        </w:rPr>
        <w:t xml:space="preserve"> </w:t>
      </w:r>
      <w:r w:rsidRPr="004939D3">
        <w:rPr>
          <w:rFonts w:ascii="Times New Roman" w:hAnsi="Times New Roman"/>
          <w:caps/>
          <w:sz w:val="22"/>
          <w:szCs w:val="22"/>
        </w:rPr>
        <w:t>Контроль и оценка результатов освоения УЧЕБНОЙ Дисциплины</w:t>
      </w:r>
    </w:p>
    <w:p w:rsidR="00E204C6" w:rsidRPr="00E204C6" w:rsidRDefault="00E204C6" w:rsidP="00E204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val="0"/>
          <w:sz w:val="28"/>
          <w:szCs w:val="28"/>
        </w:rPr>
      </w:pPr>
      <w:r>
        <w:rPr>
          <w:rFonts w:ascii="Times New Roman" w:hAnsi="Times New Roman" w:cs="Times New Roman"/>
          <w:b w:val="0"/>
          <w:sz w:val="28"/>
          <w:szCs w:val="28"/>
        </w:rPr>
        <w:tab/>
      </w:r>
      <w:r w:rsidRPr="00E204C6">
        <w:rPr>
          <w:rFonts w:ascii="Times New Roman" w:hAnsi="Times New Roman" w:cs="Times New Roman"/>
          <w:b w:val="0"/>
          <w:sz w:val="28"/>
          <w:szCs w:val="28"/>
        </w:rPr>
        <w:t>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двух месяцев от начала обучения.</w:t>
      </w:r>
    </w:p>
    <w:p w:rsidR="00E204C6" w:rsidRPr="00E204C6" w:rsidRDefault="00E204C6" w:rsidP="00E204C6"/>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02"/>
        <w:gridCol w:w="3092"/>
      </w:tblGrid>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bCs/>
              </w:rPr>
              <w:t>Содержание обучения</w:t>
            </w:r>
          </w:p>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bCs/>
              </w:rPr>
              <w:t>(освоенные умения, усвоенные знания)</w:t>
            </w: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8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gramStart"/>
                  <w:r w:rsidRPr="004939D3">
                    <w:rPr>
                      <w:rFonts w:ascii="Times New Roman" w:hAnsi="Times New Roman" w:cs="Times New Roman"/>
                      <w:b/>
                      <w:bCs/>
                      <w:iCs/>
                      <w:color w:val="000000"/>
                    </w:rPr>
                    <w:t>Характеристика основных видов учебной деятельности обучающихся (на уровне учебных действий</w:t>
                  </w:r>
                  <w:proofErr w:type="gramEnd"/>
                </w:p>
              </w:tc>
            </w:tr>
          </w:tbl>
          <w:p w:rsidR="000C269F" w:rsidRPr="004939D3" w:rsidRDefault="000C269F" w:rsidP="00EF50ED">
            <w:pPr>
              <w:jc w:val="center"/>
              <w:rPr>
                <w:rFonts w:ascii="Times New Roman" w:hAnsi="Times New Roman" w:cs="Times New Roman"/>
                <w:b/>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rPr>
              <w:t xml:space="preserve">Формы и методы контроля и оценки результатов обучения </w:t>
            </w:r>
          </w:p>
        </w:tc>
      </w:tr>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334E40">
            <w:pPr>
              <w:rPr>
                <w:rFonts w:ascii="Times New Roman" w:hAnsi="Times New Roman" w:cs="Times New Roman"/>
                <w:bCs/>
              </w:rPr>
            </w:pPr>
            <w:r w:rsidRPr="004939D3">
              <w:rPr>
                <w:rFonts w:ascii="Times New Roman" w:hAnsi="Times New Roman" w:cs="Times New Roman"/>
                <w:bCs/>
              </w:rPr>
              <w:t>Введение</w:t>
            </w: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67"/>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spellStart"/>
                  <w:r w:rsidRPr="004939D3">
                    <w:rPr>
                      <w:rFonts w:ascii="Times New Roman" w:hAnsi="Times New Roman" w:cs="Times New Roman"/>
                      <w:color w:val="000000"/>
                    </w:rPr>
                    <w:t>Аудирование</w:t>
                  </w:r>
                  <w:proofErr w:type="spellEnd"/>
                  <w:r w:rsidRPr="004939D3">
                    <w:rPr>
                      <w:rFonts w:ascii="Times New Roman" w:hAnsi="Times New Roman" w:cs="Times New Roman"/>
                      <w:color w:val="000000"/>
                    </w:rPr>
                    <w:t xml:space="preserve">; участие в беседе, ответы на вопросы; чтение. </w:t>
                  </w:r>
                </w:p>
              </w:tc>
            </w:tr>
          </w:tbl>
          <w:p w:rsidR="000C269F" w:rsidRPr="004939D3" w:rsidRDefault="000C269F" w:rsidP="00EF50ED">
            <w:pPr>
              <w:jc w:val="center"/>
              <w:rPr>
                <w:rFonts w:ascii="Times New Roman" w:hAnsi="Times New Roman" w:cs="Times New Roman"/>
                <w:b/>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174020" w:rsidP="00334E40">
            <w:pPr>
              <w:rPr>
                <w:rFonts w:ascii="Times New Roman" w:hAnsi="Times New Roman" w:cs="Times New Roman"/>
              </w:rPr>
            </w:pPr>
            <w:r w:rsidRPr="004939D3">
              <w:rPr>
                <w:rFonts w:ascii="Times New Roman" w:hAnsi="Times New Roman" w:cs="Times New Roman"/>
              </w:rPr>
              <w:t>Устный ответ</w:t>
            </w:r>
          </w:p>
        </w:tc>
      </w:tr>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17262B" w:rsidP="00EF50E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Развитие русской литера</w:t>
                  </w:r>
                  <w:r w:rsidR="000C269F" w:rsidRPr="004939D3">
                    <w:rPr>
                      <w:rFonts w:ascii="Times New Roman" w:hAnsi="Times New Roman" w:cs="Times New Roman"/>
                      <w:color w:val="000000"/>
                    </w:rPr>
                    <w:t xml:space="preserve">туры и культуры в первой половине XIX века </w:t>
                  </w:r>
                </w:p>
              </w:tc>
            </w:tr>
          </w:tbl>
          <w:p w:rsidR="000C269F" w:rsidRPr="004939D3" w:rsidRDefault="000C269F" w:rsidP="00EF50ED">
            <w:pPr>
              <w:pStyle w:val="Default"/>
              <w:rPr>
                <w:sz w:val="22"/>
                <w:szCs w:val="22"/>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762"/>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spellStart"/>
                  <w:proofErr w:type="gramStart"/>
                  <w:r w:rsidRPr="004939D3">
                    <w:rPr>
                      <w:rFonts w:ascii="Times New Roman" w:hAnsi="Times New Roman" w:cs="Times New Roman"/>
                      <w:color w:val="000000"/>
                    </w:rPr>
                    <w:t>Аудировани</w:t>
                  </w:r>
                  <w:r w:rsidR="0017262B">
                    <w:rPr>
                      <w:rFonts w:ascii="Times New Roman" w:hAnsi="Times New Roman" w:cs="Times New Roman"/>
                      <w:color w:val="000000"/>
                    </w:rPr>
                    <w:t>е</w:t>
                  </w:r>
                  <w:proofErr w:type="spellEnd"/>
                  <w:r w:rsidR="0017262B">
                    <w:rPr>
                      <w:rFonts w:ascii="Times New Roman" w:hAnsi="Times New Roman" w:cs="Times New Roman"/>
                      <w:color w:val="000000"/>
                    </w:rPr>
                    <w:t>; работа с источниками информа</w:t>
                  </w:r>
                  <w:r w:rsidRPr="004939D3">
                    <w:rPr>
                      <w:rFonts w:ascii="Times New Roman" w:hAnsi="Times New Roman" w:cs="Times New Roman"/>
                      <w:color w:val="000000"/>
                    </w:rPr>
                    <w:t>ции (дополнительна</w:t>
                  </w:r>
                  <w:r w:rsidR="00C02627" w:rsidRPr="004939D3">
                    <w:rPr>
                      <w:rFonts w:ascii="Times New Roman" w:hAnsi="Times New Roman" w:cs="Times New Roman"/>
                      <w:color w:val="000000"/>
                    </w:rPr>
                    <w:t>я литература, энциклопедии, сло</w:t>
                  </w:r>
                  <w:r w:rsidRPr="004939D3">
                    <w:rPr>
                      <w:rFonts w:ascii="Times New Roman" w:hAnsi="Times New Roman" w:cs="Times New Roman"/>
                      <w:color w:val="000000"/>
                    </w:rPr>
                    <w:t xml:space="preserve">вари, в том числе </w:t>
                  </w:r>
                  <w:proofErr w:type="spellStart"/>
                  <w:r w:rsidRPr="004939D3">
                    <w:rPr>
                      <w:rFonts w:ascii="Times New Roman" w:hAnsi="Times New Roman" w:cs="Times New Roman"/>
                      <w:color w:val="000000"/>
                    </w:rPr>
                    <w:t>Ин</w:t>
                  </w:r>
                  <w:r w:rsidR="0017262B">
                    <w:rPr>
                      <w:rFonts w:ascii="Times New Roman" w:hAnsi="Times New Roman" w:cs="Times New Roman"/>
                      <w:color w:val="000000"/>
                    </w:rPr>
                    <w:t>тернет-источники</w:t>
                  </w:r>
                  <w:proofErr w:type="spellEnd"/>
                  <w:r w:rsidR="0017262B">
                    <w:rPr>
                      <w:rFonts w:ascii="Times New Roman" w:hAnsi="Times New Roman" w:cs="Times New Roman"/>
                      <w:color w:val="000000"/>
                    </w:rPr>
                    <w:t>); участие в бе</w:t>
                  </w:r>
                  <w:r w:rsidRPr="004939D3">
                    <w:rPr>
                      <w:rFonts w:ascii="Times New Roman" w:hAnsi="Times New Roman" w:cs="Times New Roman"/>
                      <w:color w:val="000000"/>
                    </w:rPr>
                    <w:t>седе, ответы на вопросы; чтение; комментированное чтение; аналити</w:t>
                  </w:r>
                  <w:r w:rsidR="0017262B">
                    <w:rPr>
                      <w:rFonts w:ascii="Times New Roman" w:hAnsi="Times New Roman" w:cs="Times New Roman"/>
                      <w:color w:val="000000"/>
                    </w:rPr>
                    <w:t>ческая работа с текстами художе</w:t>
                  </w:r>
                  <w:r w:rsidRPr="004939D3">
                    <w:rPr>
                      <w:rFonts w:ascii="Times New Roman" w:hAnsi="Times New Roman" w:cs="Times New Roman"/>
                      <w:color w:val="000000"/>
                    </w:rPr>
                    <w:t>ственных произведе</w:t>
                  </w:r>
                  <w:r w:rsidR="0017262B">
                    <w:rPr>
                      <w:rFonts w:ascii="Times New Roman" w:hAnsi="Times New Roman" w:cs="Times New Roman"/>
                      <w:color w:val="000000"/>
                    </w:rPr>
                    <w:t>ний; подготовка докладов и сооб</w:t>
                  </w:r>
                  <w:r w:rsidRPr="004939D3">
                    <w:rPr>
                      <w:rFonts w:ascii="Times New Roman" w:hAnsi="Times New Roman" w:cs="Times New Roman"/>
                      <w:color w:val="000000"/>
                    </w:rPr>
                    <w:t>щений; самостоятел</w:t>
                  </w:r>
                  <w:r w:rsidR="0017262B">
                    <w:rPr>
                      <w:rFonts w:ascii="Times New Roman" w:hAnsi="Times New Roman" w:cs="Times New Roman"/>
                      <w:color w:val="000000"/>
                    </w:rPr>
                    <w:t>ьная и групповая работа по зада</w:t>
                  </w:r>
                  <w:r w:rsidRPr="004939D3">
                    <w:rPr>
                      <w:rFonts w:ascii="Times New Roman" w:hAnsi="Times New Roman" w:cs="Times New Roman"/>
                      <w:color w:val="000000"/>
                    </w:rPr>
                    <w:t>ниям из учебника; подготовка к семинару (в том числе подготовка компьютерных презентаций); выступления на семинаре;</w:t>
                  </w:r>
                  <w:proofErr w:type="gramEnd"/>
                  <w:r w:rsidRPr="004939D3">
                    <w:rPr>
                      <w:rFonts w:ascii="Times New Roman" w:hAnsi="Times New Roman" w:cs="Times New Roman"/>
                      <w:color w:val="000000"/>
                    </w:rPr>
                    <w:t xml:space="preserve"> выразительное чтение стихотворений наизусть; конспектирование; написание сочинения; работа с иллюстративным мат</w:t>
                  </w:r>
                  <w:r w:rsidR="0017262B">
                    <w:rPr>
                      <w:rFonts w:ascii="Times New Roman" w:hAnsi="Times New Roman" w:cs="Times New Roman"/>
                      <w:color w:val="000000"/>
                    </w:rPr>
                    <w:t xml:space="preserve">ериалом; </w:t>
                  </w:r>
                  <w:proofErr w:type="spellStart"/>
                  <w:r w:rsidR="0017262B">
                    <w:rPr>
                      <w:rFonts w:ascii="Times New Roman" w:hAnsi="Times New Roman" w:cs="Times New Roman"/>
                      <w:color w:val="000000"/>
                    </w:rPr>
                    <w:t>самооценивание</w:t>
                  </w:r>
                  <w:proofErr w:type="spellEnd"/>
                  <w:r w:rsidR="0017262B">
                    <w:rPr>
                      <w:rFonts w:ascii="Times New Roman" w:hAnsi="Times New Roman" w:cs="Times New Roman"/>
                      <w:color w:val="000000"/>
                    </w:rPr>
                    <w:t xml:space="preserve"> и </w:t>
                  </w:r>
                  <w:proofErr w:type="spellStart"/>
                  <w:r w:rsidR="0017262B">
                    <w:rPr>
                      <w:rFonts w:ascii="Times New Roman" w:hAnsi="Times New Roman" w:cs="Times New Roman"/>
                      <w:color w:val="000000"/>
                    </w:rPr>
                    <w:t>взаим</w:t>
                  </w:r>
                  <w:r w:rsidRPr="004939D3">
                    <w:rPr>
                      <w:rFonts w:ascii="Times New Roman" w:hAnsi="Times New Roman" w:cs="Times New Roman"/>
                      <w:color w:val="000000"/>
                    </w:rPr>
                    <w:t>ооценивание</w:t>
                  </w:r>
                  <w:proofErr w:type="spellEnd"/>
                  <w:r w:rsidRPr="004939D3">
                    <w:rPr>
                      <w:rFonts w:ascii="Times New Roman" w:hAnsi="Times New Roman" w:cs="Times New Roman"/>
                      <w:color w:val="000000"/>
                    </w:rPr>
                    <w:t>.</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Практическая работа № 1</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Сочинение</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EF50ED">
            <w:pPr>
              <w:spacing w:after="0" w:line="240" w:lineRule="auto"/>
              <w:rPr>
                <w:rFonts w:ascii="Times New Roman" w:hAnsi="Times New Roman" w:cs="Times New Roman"/>
              </w:rPr>
            </w:pPr>
          </w:p>
          <w:p w:rsidR="00174020" w:rsidRPr="004939D3" w:rsidRDefault="00174020" w:rsidP="00EF50ED">
            <w:pPr>
              <w:spacing w:after="0" w:line="240" w:lineRule="auto"/>
              <w:rPr>
                <w:rFonts w:ascii="Times New Roman" w:hAnsi="Times New Roman" w:cs="Times New Roman"/>
                <w:b/>
              </w:rPr>
            </w:pPr>
            <w:r w:rsidRPr="004939D3">
              <w:rPr>
                <w:rFonts w:ascii="Times New Roman" w:hAnsi="Times New Roman" w:cs="Times New Roman"/>
              </w:rPr>
              <w:t>Письменный ответ</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8"/>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русской литературы во второй половине XIX века </w:t>
                  </w:r>
                </w:p>
              </w:tc>
            </w:tr>
          </w:tbl>
          <w:p w:rsidR="000C269F" w:rsidRPr="004939D3" w:rsidRDefault="000C269F" w:rsidP="00EF5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613"/>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970"/>
                  </w:tblGrid>
                  <w:tr w:rsidR="000C269F" w:rsidRPr="004939D3" w:rsidTr="00EF50ED">
                    <w:trPr>
                      <w:trHeight w:val="1762"/>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spellStart"/>
                        <w:proofErr w:type="gramStart"/>
                        <w:r w:rsidRPr="004939D3">
                          <w:rPr>
                            <w:rFonts w:ascii="Times New Roman" w:hAnsi="Times New Roman" w:cs="Times New Roman"/>
                            <w:color w:val="000000"/>
                          </w:rPr>
                          <w:t>Аудировани</w:t>
                        </w:r>
                        <w:r w:rsidR="0017262B">
                          <w:rPr>
                            <w:rFonts w:ascii="Times New Roman" w:hAnsi="Times New Roman" w:cs="Times New Roman"/>
                            <w:color w:val="000000"/>
                          </w:rPr>
                          <w:t>е</w:t>
                        </w:r>
                        <w:proofErr w:type="spellEnd"/>
                        <w:r w:rsidR="0017262B">
                          <w:rPr>
                            <w:rFonts w:ascii="Times New Roman" w:hAnsi="Times New Roman" w:cs="Times New Roman"/>
                            <w:color w:val="000000"/>
                          </w:rPr>
                          <w:t>; работа с источниками информа</w:t>
                        </w:r>
                        <w:r w:rsidRPr="004939D3">
                          <w:rPr>
                            <w:rFonts w:ascii="Times New Roman" w:hAnsi="Times New Roman" w:cs="Times New Roman"/>
                            <w:color w:val="000000"/>
                          </w:rPr>
                          <w:t>ции (дополнительна</w:t>
                        </w:r>
                        <w:r w:rsidR="0017262B">
                          <w:rPr>
                            <w:rFonts w:ascii="Times New Roman" w:hAnsi="Times New Roman" w:cs="Times New Roman"/>
                            <w:color w:val="000000"/>
                          </w:rPr>
                          <w:t>я литература, энциклопедии, сло</w:t>
                        </w:r>
                        <w:r w:rsidRPr="004939D3">
                          <w:rPr>
                            <w:rFonts w:ascii="Times New Roman" w:hAnsi="Times New Roman" w:cs="Times New Roman"/>
                            <w:color w:val="000000"/>
                          </w:rPr>
                          <w:t xml:space="preserve">вари, в том числе </w:t>
                        </w:r>
                        <w:proofErr w:type="spellStart"/>
                        <w:r w:rsidRPr="004939D3">
                          <w:rPr>
                            <w:rFonts w:ascii="Times New Roman" w:hAnsi="Times New Roman" w:cs="Times New Roman"/>
                            <w:color w:val="000000"/>
                          </w:rPr>
                          <w:t>Интернет-источники</w:t>
                        </w:r>
                        <w:proofErr w:type="spellEnd"/>
                        <w:r w:rsidRPr="004939D3">
                          <w:rPr>
                            <w:rFonts w:ascii="Times New Roman" w:hAnsi="Times New Roman" w:cs="Times New Roman"/>
                            <w:color w:val="000000"/>
                          </w:rPr>
                          <w:t xml:space="preserve">); участие в </w:t>
                        </w:r>
                        <w:proofErr w:type="spellStart"/>
                        <w:r w:rsidRPr="004939D3">
                          <w:rPr>
                            <w:rFonts w:ascii="Times New Roman" w:hAnsi="Times New Roman" w:cs="Times New Roman"/>
                            <w:color w:val="000000"/>
                          </w:rPr>
                          <w:t>бе-седе</w:t>
                        </w:r>
                        <w:proofErr w:type="spellEnd"/>
                        <w:r w:rsidRPr="004939D3">
                          <w:rPr>
                            <w:rFonts w:ascii="Times New Roman" w:hAnsi="Times New Roman" w:cs="Times New Roman"/>
                            <w:color w:val="000000"/>
                          </w:rPr>
                          <w:t xml:space="preserve">, ответы на вопросы; </w:t>
                        </w:r>
                        <w:r w:rsidRPr="004939D3">
                          <w:rPr>
                            <w:rFonts w:ascii="Times New Roman" w:hAnsi="Times New Roman" w:cs="Times New Roman"/>
                            <w:color w:val="000000"/>
                          </w:rPr>
                          <w:lastRenderedPageBreak/>
                          <w:t>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из учебника; подготовка к семинару (в том числе подготовка компьютерных презентаций); выступления на семинаре;</w:t>
                        </w:r>
                        <w:proofErr w:type="gramEnd"/>
                        <w:r w:rsidRPr="004939D3">
                          <w:rPr>
                            <w:rFonts w:ascii="Times New Roman" w:hAnsi="Times New Roman" w:cs="Times New Roman"/>
                            <w:color w:val="000000"/>
                          </w:rPr>
                          <w:t xml:space="preserve"> выразительное чтение стихотворений наизусть; конспектирование; написание сочинения; работа с иллюстративным материалом; </w:t>
                        </w:r>
                        <w:proofErr w:type="spellStart"/>
                        <w:r w:rsidRPr="004939D3">
                          <w:rPr>
                            <w:rFonts w:ascii="Times New Roman" w:hAnsi="Times New Roman" w:cs="Times New Roman"/>
                            <w:color w:val="000000"/>
                          </w:rPr>
                          <w:t>самооценивание</w:t>
                        </w:r>
                        <w:proofErr w:type="spellEnd"/>
                        <w:r w:rsidRPr="004939D3">
                          <w:rPr>
                            <w:rFonts w:ascii="Times New Roman" w:hAnsi="Times New Roman" w:cs="Times New Roman"/>
                            <w:color w:val="000000"/>
                          </w:rPr>
                          <w:t xml:space="preserve"> и </w:t>
                        </w:r>
                        <w:proofErr w:type="spellStart"/>
                        <w:r w:rsidRPr="004939D3">
                          <w:rPr>
                            <w:rFonts w:ascii="Times New Roman" w:hAnsi="Times New Roman" w:cs="Times New Roman"/>
                            <w:color w:val="000000"/>
                          </w:rPr>
                          <w:t>взаимооценивание</w:t>
                        </w:r>
                        <w:proofErr w:type="spellEnd"/>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r>
          </w:tbl>
          <w:p w:rsidR="000C269F" w:rsidRPr="004939D3" w:rsidRDefault="000C269F" w:rsidP="00EF50ED">
            <w:pPr>
              <w:jc w:val="both"/>
              <w:rPr>
                <w:rFonts w:ascii="Times New Roman" w:hAnsi="Times New Roman" w:cs="Times New Roman"/>
                <w:b/>
                <w:bCs/>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xml:space="preserve">Практические  работы </w:t>
            </w: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2,3</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Сочинения</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0C269F" w:rsidRPr="004939D3" w:rsidRDefault="000C269F" w:rsidP="00EF50ED">
            <w:pPr>
              <w:spacing w:after="0" w:line="240" w:lineRule="auto"/>
              <w:rPr>
                <w:rFonts w:ascii="Times New Roman" w:hAnsi="Times New Roman" w:cs="Times New Roman"/>
              </w:rPr>
            </w:pPr>
          </w:p>
          <w:p w:rsidR="008B1B04" w:rsidRPr="004939D3" w:rsidRDefault="000C269F"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174020" w:rsidRPr="004939D3" w:rsidRDefault="000C269F" w:rsidP="008B1B04">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8B1B04">
            <w:pPr>
              <w:spacing w:after="0" w:line="240" w:lineRule="auto"/>
              <w:rPr>
                <w:rFonts w:ascii="Times New Roman" w:hAnsi="Times New Roman" w:cs="Times New Roman"/>
              </w:rPr>
            </w:pPr>
          </w:p>
          <w:p w:rsidR="000C269F" w:rsidRPr="004939D3" w:rsidRDefault="00174020" w:rsidP="008B1B04">
            <w:pPr>
              <w:spacing w:after="0" w:line="240" w:lineRule="auto"/>
              <w:rPr>
                <w:rFonts w:ascii="Times New Roman" w:hAnsi="Times New Roman" w:cs="Times New Roman"/>
              </w:rPr>
            </w:pPr>
            <w:r w:rsidRPr="004939D3">
              <w:rPr>
                <w:rFonts w:ascii="Times New Roman" w:hAnsi="Times New Roman" w:cs="Times New Roman"/>
              </w:rPr>
              <w:t>Письменный ответ</w:t>
            </w:r>
          </w:p>
          <w:p w:rsidR="00174020" w:rsidRPr="004939D3" w:rsidRDefault="00174020" w:rsidP="008B1B04">
            <w:pPr>
              <w:spacing w:after="0" w:line="240" w:lineRule="auto"/>
              <w:rPr>
                <w:rFonts w:ascii="Times New Roman" w:hAnsi="Times New Roman" w:cs="Times New Roman"/>
                <w:bCs/>
              </w:rPr>
            </w:pP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w:t>
                  </w:r>
                  <w:proofErr w:type="spellStart"/>
                  <w:proofErr w:type="gramStart"/>
                  <w:r w:rsidRPr="004939D3">
                    <w:rPr>
                      <w:rFonts w:ascii="Times New Roman" w:hAnsi="Times New Roman" w:cs="Times New Roman"/>
                      <w:color w:val="000000"/>
                    </w:rPr>
                    <w:t>ли-тературы</w:t>
                  </w:r>
                  <w:proofErr w:type="spellEnd"/>
                  <w:proofErr w:type="gramEnd"/>
                  <w:r w:rsidRPr="004939D3">
                    <w:rPr>
                      <w:rFonts w:ascii="Times New Roman" w:hAnsi="Times New Roman" w:cs="Times New Roman"/>
                      <w:color w:val="000000"/>
                    </w:rPr>
                    <w:t xml:space="preserve"> и других видов искусства в начале XX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566"/>
              </w:trPr>
              <w:tc>
                <w:tcPr>
                  <w:tcW w:w="0" w:type="auto"/>
                </w:tcPr>
                <w:p w:rsidR="000C269F" w:rsidRPr="004939D3" w:rsidRDefault="000C269F" w:rsidP="00EF50ED">
                  <w:pPr>
                    <w:pStyle w:val="Default"/>
                    <w:rPr>
                      <w:rFonts w:eastAsiaTheme="minorEastAsia"/>
                      <w:sz w:val="22"/>
                      <w:szCs w:val="22"/>
                    </w:rPr>
                  </w:pPr>
                  <w:proofErr w:type="spellStart"/>
                  <w:r w:rsidRPr="004939D3">
                    <w:rPr>
                      <w:sz w:val="22"/>
                      <w:szCs w:val="22"/>
                    </w:rPr>
                    <w:t>Аудирование</w:t>
                  </w:r>
                  <w:proofErr w:type="spellEnd"/>
                  <w:r w:rsidRPr="004939D3">
                    <w:rPr>
                      <w:sz w:val="22"/>
                      <w:szCs w:val="22"/>
                    </w:rPr>
                    <w:t>, участие в эвристической беседе; работа с источниками информации (дополнительная литература, энцикл</w:t>
                  </w:r>
                  <w:r w:rsidR="0017262B">
                    <w:rPr>
                      <w:sz w:val="22"/>
                      <w:szCs w:val="22"/>
                    </w:rPr>
                    <w:t xml:space="preserve">опедии, словари, в том числе </w:t>
                  </w:r>
                  <w:proofErr w:type="spellStart"/>
                  <w:proofErr w:type="gramStart"/>
                  <w:r w:rsidR="0017262B">
                    <w:rPr>
                      <w:sz w:val="22"/>
                      <w:szCs w:val="22"/>
                    </w:rPr>
                    <w:t>Ин</w:t>
                  </w:r>
                  <w:r w:rsidRPr="004939D3">
                    <w:rPr>
                      <w:sz w:val="22"/>
                      <w:szCs w:val="22"/>
                    </w:rPr>
                    <w:t>тернет-источники</w:t>
                  </w:r>
                  <w:proofErr w:type="spellEnd"/>
                  <w:proofErr w:type="gramEnd"/>
                  <w:r w:rsidRPr="004939D3">
                    <w:rPr>
                      <w:sz w:val="22"/>
                      <w:szCs w:val="22"/>
                    </w:rPr>
                    <w:t xml:space="preserve">), составление тезисного плана; составление плана сочинения; аналитическая работа с текстом; </w:t>
                  </w:r>
                </w:p>
                <w:tbl>
                  <w:tblPr>
                    <w:tblW w:w="0" w:type="auto"/>
                    <w:tblBorders>
                      <w:top w:val="nil"/>
                      <w:left w:val="nil"/>
                      <w:bottom w:val="nil"/>
                      <w:right w:val="nil"/>
                    </w:tblBorders>
                    <w:tblLook w:val="0000"/>
                  </w:tblPr>
                  <w:tblGrid>
                    <w:gridCol w:w="2970"/>
                  </w:tblGrid>
                  <w:tr w:rsidR="000C269F" w:rsidRPr="004939D3" w:rsidTr="00EF50ED">
                    <w:trPr>
                      <w:trHeight w:val="86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чтение; подготовка докладов и выступлений на семинаре (в том числе подготовка компьютерных презентаций); </w:t>
                        </w:r>
                        <w:proofErr w:type="spellStart"/>
                        <w:proofErr w:type="gramStart"/>
                        <w:r w:rsidRPr="004939D3">
                          <w:rPr>
                            <w:rFonts w:ascii="Times New Roman" w:hAnsi="Times New Roman" w:cs="Times New Roman"/>
                            <w:color w:val="000000"/>
                          </w:rPr>
                          <w:t>выра-зительное</w:t>
                        </w:r>
                        <w:proofErr w:type="spellEnd"/>
                        <w:proofErr w:type="gramEnd"/>
                        <w:r w:rsidRPr="004939D3">
                          <w:rPr>
                            <w:rFonts w:ascii="Times New Roman" w:hAnsi="Times New Roman" w:cs="Times New Roman"/>
                            <w:color w:val="000000"/>
                          </w:rPr>
                          <w:t xml:space="preserve"> чтение и чтение наизусть; составление тезисного и цитатного плана; работа в группах по подготовке ответов на проблемные вопросы; проектная и учебно-исследовательская работа</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xml:space="preserve">Практические  работы </w:t>
            </w: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4</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Сочинения</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6463AE" w:rsidRPr="004939D3" w:rsidRDefault="006463AE" w:rsidP="006463AE">
            <w:pPr>
              <w:spacing w:after="0" w:line="240" w:lineRule="auto"/>
              <w:rPr>
                <w:rFonts w:ascii="Times New Roman" w:hAnsi="Times New Roman" w:cs="Times New Roman"/>
              </w:rPr>
            </w:pPr>
          </w:p>
          <w:p w:rsidR="008B1B04" w:rsidRPr="004939D3" w:rsidRDefault="006463AE"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174020" w:rsidRPr="004939D3" w:rsidRDefault="006463AE" w:rsidP="008B1B04">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8B1B04">
            <w:pPr>
              <w:spacing w:after="0" w:line="240" w:lineRule="auto"/>
              <w:rPr>
                <w:rFonts w:ascii="Times New Roman" w:hAnsi="Times New Roman" w:cs="Times New Roman"/>
              </w:rPr>
            </w:pPr>
          </w:p>
          <w:p w:rsidR="000C269F" w:rsidRPr="004939D3" w:rsidRDefault="00174020" w:rsidP="008B1B04">
            <w:pPr>
              <w:spacing w:after="0" w:line="240" w:lineRule="auto"/>
              <w:rPr>
                <w:rFonts w:ascii="Times New Roman" w:hAnsi="Times New Roman" w:cs="Times New Roman"/>
                <w:bCs/>
              </w:rPr>
            </w:pPr>
            <w:r w:rsidRPr="004939D3">
              <w:rPr>
                <w:rFonts w:ascii="Times New Roman" w:hAnsi="Times New Roman" w:cs="Times New Roman"/>
              </w:rPr>
              <w:t>Письменный ответ</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26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w:t>
                  </w:r>
                  <w:proofErr w:type="spellStart"/>
                  <w:proofErr w:type="gramStart"/>
                  <w:r w:rsidRPr="004939D3">
                    <w:rPr>
                      <w:rFonts w:ascii="Times New Roman" w:hAnsi="Times New Roman" w:cs="Times New Roman"/>
                      <w:color w:val="000000"/>
                    </w:rPr>
                    <w:t>ли-тературы</w:t>
                  </w:r>
                  <w:proofErr w:type="spellEnd"/>
                  <w:proofErr w:type="gramEnd"/>
                  <w:r w:rsidRPr="004939D3">
                    <w:rPr>
                      <w:rFonts w:ascii="Times New Roman" w:hAnsi="Times New Roman" w:cs="Times New Roman"/>
                      <w:color w:val="000000"/>
                    </w:rPr>
                    <w:t xml:space="preserve"> 1920-х годов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164"/>
              </w:trPr>
              <w:tc>
                <w:tcPr>
                  <w:tcW w:w="0" w:type="auto"/>
                </w:tcPr>
                <w:p w:rsidR="000C269F" w:rsidRPr="004939D3" w:rsidRDefault="00334E40" w:rsidP="00EF50ED">
                  <w:pPr>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rPr>
                    <w:t>А</w:t>
                  </w:r>
                  <w:r w:rsidR="000C269F" w:rsidRPr="004939D3">
                    <w:rPr>
                      <w:rFonts w:ascii="Times New Roman" w:hAnsi="Times New Roman" w:cs="Times New Roman"/>
                      <w:color w:val="000000"/>
                    </w:rPr>
                    <w:t>удирование</w:t>
                  </w:r>
                  <w:proofErr w:type="spellEnd"/>
                  <w:r w:rsidR="000C269F" w:rsidRPr="004939D3">
                    <w:rPr>
                      <w:rFonts w:ascii="Times New Roman" w:hAnsi="Times New Roman" w:cs="Times New Roman"/>
                      <w:color w:val="000000"/>
                    </w:rPr>
                    <w:t xml:space="preserve">,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w:t>
                  </w:r>
                  <w:r w:rsidR="006463AE" w:rsidRPr="004939D3">
                    <w:rPr>
                      <w:rFonts w:ascii="Times New Roman" w:hAnsi="Times New Roman" w:cs="Times New Roman"/>
                      <w:color w:val="000000"/>
                    </w:rPr>
                    <w:t xml:space="preserve">таблицы; </w:t>
                  </w:r>
                  <w:r w:rsidR="006463AE" w:rsidRPr="004939D3">
                    <w:rPr>
                      <w:rFonts w:ascii="Times New Roman" w:hAnsi="Times New Roman" w:cs="Times New Roman"/>
                      <w:color w:val="000000"/>
                    </w:rPr>
                    <w:lastRenderedPageBreak/>
                    <w:t>составле</w:t>
                  </w:r>
                  <w:r w:rsidR="000C269F" w:rsidRPr="004939D3">
                    <w:rPr>
                      <w:rFonts w:ascii="Times New Roman" w:hAnsi="Times New Roman" w:cs="Times New Roman"/>
                      <w:color w:val="000000"/>
                    </w:rPr>
                    <w:t>ние тезисного и цитатного плана сочинения; написание сочинения; чтение и комментированное чтение; выразительное чтение и чтение наизусть; работа с иллюстративным материалом</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Практическая  работа</w:t>
            </w: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5</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Сочинения</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lastRenderedPageBreak/>
              <w:t xml:space="preserve">Тестирование </w:t>
            </w:r>
          </w:p>
          <w:p w:rsidR="000C269F" w:rsidRPr="004939D3" w:rsidRDefault="006463AE" w:rsidP="006463AE">
            <w:pPr>
              <w:jc w:val="both"/>
              <w:rPr>
                <w:rFonts w:ascii="Times New Roman" w:hAnsi="Times New Roman" w:cs="Times New Roman"/>
              </w:rPr>
            </w:pPr>
            <w:r w:rsidRPr="004939D3">
              <w:rPr>
                <w:rFonts w:ascii="Times New Roman" w:hAnsi="Times New Roman" w:cs="Times New Roman"/>
              </w:rPr>
              <w:t>Самостоятельная работа</w:t>
            </w:r>
          </w:p>
          <w:p w:rsidR="006463AE" w:rsidRPr="004939D3" w:rsidRDefault="006463AE" w:rsidP="006463AE">
            <w:pPr>
              <w:jc w:val="both"/>
              <w:rPr>
                <w:rFonts w:ascii="Times New Roman" w:hAnsi="Times New Roman" w:cs="Times New Roman"/>
              </w:rPr>
            </w:pPr>
            <w:r w:rsidRPr="004939D3">
              <w:rPr>
                <w:rFonts w:ascii="Times New Roman" w:hAnsi="Times New Roman" w:cs="Times New Roman"/>
              </w:rPr>
              <w:t>Рефераты</w:t>
            </w:r>
          </w:p>
          <w:p w:rsidR="006463AE" w:rsidRPr="004939D3" w:rsidRDefault="006463AE" w:rsidP="006463AE">
            <w:pPr>
              <w:jc w:val="both"/>
              <w:rPr>
                <w:rFonts w:ascii="Times New Roman" w:hAnsi="Times New Roman" w:cs="Times New Roman"/>
                <w:bCs/>
              </w:rPr>
            </w:pPr>
            <w:r w:rsidRPr="004939D3">
              <w:rPr>
                <w:rFonts w:ascii="Times New Roman" w:hAnsi="Times New Roman" w:cs="Times New Roman"/>
              </w:rPr>
              <w:t>Презентации</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858"/>
              <w:gridCol w:w="436"/>
            </w:tblGrid>
            <w:tr w:rsidR="000C269F" w:rsidRPr="004939D3" w:rsidTr="00EF50ED">
              <w:trPr>
                <w:trHeight w:val="42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1930-х – начала 1940-х годов </w:t>
                  </w:r>
                </w:p>
              </w:tc>
              <w:tc>
                <w:tcPr>
                  <w:tcW w:w="0" w:type="auto"/>
                </w:tcPr>
                <w:p w:rsidR="000C269F" w:rsidRPr="004939D3" w:rsidRDefault="000C269F" w:rsidP="00EF50ED">
                  <w:pPr>
                    <w:autoSpaceDE w:val="0"/>
                    <w:autoSpaceDN w:val="0"/>
                    <w:adjustRightInd w:val="0"/>
                    <w:spacing w:after="0" w:line="240" w:lineRule="auto"/>
                    <w:rPr>
                      <w:rFonts w:ascii="Wingdings" w:hAnsi="Wingdings" w:cs="Wingdings"/>
                      <w:color w:val="000000"/>
                    </w:rPr>
                  </w:pPr>
                  <w:r w:rsidRPr="004939D3">
                    <w:rPr>
                      <w:rFonts w:ascii="Wingdings" w:hAnsi="Wingdings" w:cs="Wingdings"/>
                      <w:color w:val="000000"/>
                    </w:rPr>
                    <w:t></w:t>
                  </w:r>
                </w:p>
                <w:p w:rsidR="000C269F" w:rsidRPr="004939D3" w:rsidRDefault="000C269F" w:rsidP="00EF50ED">
                  <w:pPr>
                    <w:autoSpaceDE w:val="0"/>
                    <w:autoSpaceDN w:val="0"/>
                    <w:adjustRightInd w:val="0"/>
                    <w:spacing w:after="0" w:line="240" w:lineRule="auto"/>
                    <w:rPr>
                      <w:rFonts w:ascii="Wingdings" w:hAnsi="Wingdings" w:cs="Wingdings"/>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164"/>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spellStart"/>
                  <w:r w:rsidRPr="004939D3">
                    <w:rPr>
                      <w:rFonts w:ascii="Times New Roman" w:hAnsi="Times New Roman" w:cs="Times New Roman"/>
                      <w:color w:val="000000"/>
                    </w:rPr>
                    <w:t>Аудирование</w:t>
                  </w:r>
                  <w:proofErr w:type="spellEnd"/>
                  <w:r w:rsidR="0017262B">
                    <w:rPr>
                      <w:rFonts w:ascii="Times New Roman" w:hAnsi="Times New Roman" w:cs="Times New Roman"/>
                      <w:color w:val="000000"/>
                    </w:rPr>
                    <w:t>; чтение и комментированное чте</w:t>
                  </w:r>
                  <w:r w:rsidRPr="004939D3">
                    <w:rPr>
                      <w:rFonts w:ascii="Times New Roman" w:hAnsi="Times New Roman" w:cs="Times New Roman"/>
                      <w:color w:val="000000"/>
                    </w:rPr>
                    <w:t>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Сочинения</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Самостоятельная работа</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Рефераты</w:t>
            </w:r>
          </w:p>
          <w:p w:rsidR="000C269F" w:rsidRPr="004939D3" w:rsidRDefault="008B1B04" w:rsidP="008B1B04">
            <w:pPr>
              <w:jc w:val="both"/>
              <w:rPr>
                <w:rFonts w:ascii="Times New Roman" w:hAnsi="Times New Roman" w:cs="Times New Roman"/>
              </w:rPr>
            </w:pPr>
            <w:r w:rsidRPr="004939D3">
              <w:rPr>
                <w:rFonts w:ascii="Times New Roman" w:hAnsi="Times New Roman" w:cs="Times New Roman"/>
              </w:rPr>
              <w:t>Презентации</w:t>
            </w:r>
          </w:p>
          <w:p w:rsidR="008B1B04" w:rsidRPr="004939D3" w:rsidRDefault="008B1B04" w:rsidP="008B1B04">
            <w:pPr>
              <w:jc w:val="both"/>
              <w:rPr>
                <w:rFonts w:ascii="Times New Roman" w:hAnsi="Times New Roman" w:cs="Times New Roman"/>
                <w:bCs/>
              </w:rPr>
            </w:pPr>
            <w:r w:rsidRPr="004939D3">
              <w:rPr>
                <w:rFonts w:ascii="Times New Roman" w:hAnsi="Times New Roman" w:cs="Times New Roman"/>
              </w:rPr>
              <w:t>Проекты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56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Особенности ра</w:t>
                  </w:r>
                  <w:r w:rsidR="0017262B">
                    <w:rPr>
                      <w:rFonts w:ascii="Times New Roman" w:hAnsi="Times New Roman" w:cs="Times New Roman"/>
                      <w:color w:val="000000"/>
                    </w:rPr>
                    <w:t xml:space="preserve">звития </w:t>
                  </w:r>
                  <w:proofErr w:type="spellStart"/>
                  <w:proofErr w:type="gramStart"/>
                  <w:r w:rsidR="0017262B">
                    <w:rPr>
                      <w:rFonts w:ascii="Times New Roman" w:hAnsi="Times New Roman" w:cs="Times New Roman"/>
                      <w:color w:val="000000"/>
                    </w:rPr>
                    <w:t>ли-тературы</w:t>
                  </w:r>
                  <w:proofErr w:type="spellEnd"/>
                  <w:proofErr w:type="gramEnd"/>
                  <w:r w:rsidR="0017262B">
                    <w:rPr>
                      <w:rFonts w:ascii="Times New Roman" w:hAnsi="Times New Roman" w:cs="Times New Roman"/>
                      <w:color w:val="000000"/>
                    </w:rPr>
                    <w:t xml:space="preserve"> периода Вели</w:t>
                  </w:r>
                  <w:r w:rsidRPr="004939D3">
                    <w:rPr>
                      <w:rFonts w:ascii="Times New Roman" w:hAnsi="Times New Roman" w:cs="Times New Roman"/>
                      <w:color w:val="000000"/>
                    </w:rPr>
                    <w:t>кой Отечественной войны и первых послевоенных лет</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71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spellStart"/>
                  <w:r w:rsidRPr="004939D3">
                    <w:rPr>
                      <w:rFonts w:ascii="Times New Roman" w:hAnsi="Times New Roman" w:cs="Times New Roman"/>
                      <w:color w:val="000000"/>
                    </w:rPr>
                    <w:t>Аудирование</w:t>
                  </w:r>
                  <w:proofErr w:type="spellEnd"/>
                  <w:r w:rsidR="0017262B">
                    <w:rPr>
                      <w:rFonts w:ascii="Times New Roman" w:hAnsi="Times New Roman" w:cs="Times New Roman"/>
                      <w:color w:val="000000"/>
                    </w:rPr>
                    <w:t>; чтение и комментированное чте</w:t>
                  </w:r>
                  <w:r w:rsidRPr="004939D3">
                    <w:rPr>
                      <w:rFonts w:ascii="Times New Roman" w:hAnsi="Times New Roman" w:cs="Times New Roman"/>
                      <w:color w:val="000000"/>
                    </w:rPr>
                    <w:t>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Самостоятельная работа</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Рефераты</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Презентации</w:t>
            </w:r>
          </w:p>
          <w:p w:rsidR="000C269F" w:rsidRPr="004939D3" w:rsidRDefault="008B1B04" w:rsidP="008B1B04">
            <w:pPr>
              <w:jc w:val="both"/>
              <w:rPr>
                <w:rFonts w:ascii="Times New Roman" w:hAnsi="Times New Roman" w:cs="Times New Roman"/>
                <w:bCs/>
              </w:rPr>
            </w:pPr>
            <w:r w:rsidRPr="004939D3">
              <w:rPr>
                <w:rFonts w:ascii="Times New Roman" w:hAnsi="Times New Roman" w:cs="Times New Roman"/>
              </w:rPr>
              <w:t>Проекты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w:t>
                  </w:r>
                  <w:proofErr w:type="spellStart"/>
                  <w:proofErr w:type="gramStart"/>
                  <w:r w:rsidRPr="004939D3">
                    <w:rPr>
                      <w:rFonts w:ascii="Times New Roman" w:hAnsi="Times New Roman" w:cs="Times New Roman"/>
                      <w:color w:val="000000"/>
                    </w:rPr>
                    <w:t>ли-тературы</w:t>
                  </w:r>
                  <w:proofErr w:type="spellEnd"/>
                  <w:proofErr w:type="gramEnd"/>
                  <w:r w:rsidRPr="004939D3">
                    <w:rPr>
                      <w:rFonts w:ascii="Times New Roman" w:hAnsi="Times New Roman" w:cs="Times New Roman"/>
                      <w:color w:val="000000"/>
                    </w:rPr>
                    <w:t xml:space="preserve"> 1950 – 1980-х годов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spellStart"/>
                  <w:r w:rsidRPr="004939D3">
                    <w:rPr>
                      <w:rFonts w:ascii="Times New Roman" w:hAnsi="Times New Roman" w:cs="Times New Roman"/>
                      <w:color w:val="000000"/>
                    </w:rPr>
                    <w:t>Аудирование</w:t>
                  </w:r>
                  <w:proofErr w:type="spellEnd"/>
                  <w:r w:rsidRPr="004939D3">
                    <w:rPr>
                      <w:rFonts w:ascii="Times New Roman" w:hAnsi="Times New Roman" w:cs="Times New Roman"/>
                      <w:color w:val="000000"/>
                    </w:rPr>
                    <w:t xml:space="preserve">; групповая аналитическая работа с текстами литературных произведений; выразительное чтение и чтение наизусть; </w:t>
                  </w:r>
                  <w:proofErr w:type="spellStart"/>
                  <w:r w:rsidRPr="004939D3">
                    <w:rPr>
                      <w:rFonts w:ascii="Times New Roman" w:hAnsi="Times New Roman" w:cs="Times New Roman"/>
                      <w:color w:val="000000"/>
                    </w:rPr>
                    <w:t>самооценивание</w:t>
                  </w:r>
                  <w:proofErr w:type="spellEnd"/>
                  <w:r w:rsidRPr="004939D3">
                    <w:rPr>
                      <w:rFonts w:ascii="Times New Roman" w:hAnsi="Times New Roman" w:cs="Times New Roman"/>
                      <w:color w:val="000000"/>
                    </w:rPr>
                    <w:t xml:space="preserve"> и </w:t>
                  </w:r>
                  <w:proofErr w:type="spellStart"/>
                  <w:r w:rsidRPr="004939D3">
                    <w:rPr>
                      <w:rFonts w:ascii="Times New Roman" w:hAnsi="Times New Roman" w:cs="Times New Roman"/>
                      <w:color w:val="000000"/>
                    </w:rPr>
                    <w:t>взаимо</w:t>
                  </w:r>
                  <w:proofErr w:type="spellEnd"/>
                  <w:r w:rsidRPr="004939D3">
                    <w:rPr>
                      <w:rFonts w:ascii="Times New Roman" w:hAnsi="Times New Roman" w:cs="Times New Roman"/>
                      <w:color w:val="000000"/>
                    </w:rPr>
                    <w:t>-</w:t>
                  </w:r>
                </w:p>
                <w:p w:rsidR="000C269F" w:rsidRPr="004939D3" w:rsidRDefault="008B1B04"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оценивание</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174020" w:rsidRPr="004939D3" w:rsidRDefault="00174020" w:rsidP="00EF50ED">
            <w:pPr>
              <w:jc w:val="both"/>
              <w:rPr>
                <w:rFonts w:ascii="Times New Roman" w:hAnsi="Times New Roman" w:cs="Times New Roman"/>
              </w:rPr>
            </w:pPr>
          </w:p>
          <w:p w:rsidR="008B1B04" w:rsidRPr="004939D3" w:rsidRDefault="00174020" w:rsidP="00EF50ED">
            <w:pPr>
              <w:jc w:val="both"/>
              <w:rPr>
                <w:rFonts w:ascii="Times New Roman" w:hAnsi="Times New Roman" w:cs="Times New Roman"/>
                <w:bCs/>
              </w:rPr>
            </w:pPr>
            <w:r w:rsidRPr="004939D3">
              <w:rPr>
                <w:rFonts w:ascii="Times New Roman" w:hAnsi="Times New Roman" w:cs="Times New Roman"/>
              </w:rPr>
              <w:t>Письменный ответ</w:t>
            </w:r>
          </w:p>
          <w:p w:rsidR="000C269F" w:rsidRPr="004939D3" w:rsidRDefault="008B1B04" w:rsidP="00EF50ED">
            <w:pPr>
              <w:jc w:val="both"/>
              <w:rPr>
                <w:rFonts w:ascii="Times New Roman" w:hAnsi="Times New Roman" w:cs="Times New Roman"/>
                <w:bCs/>
              </w:rPr>
            </w:pPr>
            <w:r w:rsidRPr="004939D3">
              <w:rPr>
                <w:rFonts w:ascii="Times New Roman" w:hAnsi="Times New Roman" w:cs="Times New Roman"/>
                <w:bCs/>
              </w:rPr>
              <w:t>Доклады</w:t>
            </w:r>
          </w:p>
          <w:p w:rsidR="00DF0431" w:rsidRPr="004939D3" w:rsidRDefault="009E1C18" w:rsidP="00EF50ED">
            <w:pPr>
              <w:jc w:val="both"/>
              <w:rPr>
                <w:rFonts w:ascii="Times New Roman" w:hAnsi="Times New Roman" w:cs="Times New Roman"/>
                <w:bCs/>
              </w:rPr>
            </w:pPr>
            <w:r w:rsidRPr="004939D3">
              <w:rPr>
                <w:rFonts w:ascii="Times New Roman" w:hAnsi="Times New Roman" w:cs="Times New Roman"/>
                <w:bCs/>
              </w:rPr>
              <w:t>П</w:t>
            </w:r>
            <w:r w:rsidR="00DF0431" w:rsidRPr="004939D3">
              <w:rPr>
                <w:rFonts w:ascii="Times New Roman" w:hAnsi="Times New Roman" w:cs="Times New Roman"/>
                <w:bCs/>
              </w:rPr>
              <w:t>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8B1B04"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Русское литературное </w:t>
                  </w:r>
                </w:p>
                <w:p w:rsidR="000C269F" w:rsidRPr="004939D3" w:rsidRDefault="008B1B04"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за</w:t>
                  </w:r>
                  <w:r w:rsidR="000C269F" w:rsidRPr="004939D3">
                    <w:rPr>
                      <w:rFonts w:ascii="Times New Roman" w:hAnsi="Times New Roman" w:cs="Times New Roman"/>
                      <w:color w:val="000000"/>
                    </w:rPr>
                    <w:t>рубежье 1920 – 1990 годов (три волны эмиграции)</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6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roofErr w:type="spellStart"/>
                  <w:r w:rsidRPr="004939D3">
                    <w:rPr>
                      <w:rFonts w:ascii="Times New Roman" w:hAnsi="Times New Roman" w:cs="Times New Roman"/>
                      <w:color w:val="000000"/>
                    </w:rPr>
                    <w:t>Аудирование</w:t>
                  </w:r>
                  <w:proofErr w:type="spellEnd"/>
                  <w:r w:rsidRPr="004939D3">
                    <w:rPr>
                      <w:rFonts w:ascii="Times New Roman" w:hAnsi="Times New Roman" w:cs="Times New Roman"/>
                      <w:color w:val="000000"/>
                    </w:rPr>
                    <w:t>; участие в эвристической беседе; чтение; самостоятельная аналитическая работа с текстами художественных произведений</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0C269F" w:rsidRPr="004939D3" w:rsidRDefault="000C269F" w:rsidP="00EF50ED">
            <w:pPr>
              <w:jc w:val="both"/>
              <w:rPr>
                <w:rFonts w:ascii="Times New Roman" w:hAnsi="Times New Roman" w:cs="Times New Roman"/>
                <w:bCs/>
              </w:rPr>
            </w:pPr>
          </w:p>
          <w:p w:rsidR="00DF0431" w:rsidRPr="004939D3" w:rsidRDefault="00DF0431" w:rsidP="00DF0431">
            <w:pPr>
              <w:spacing w:after="0" w:line="240" w:lineRule="auto"/>
              <w:rPr>
                <w:rFonts w:ascii="Times New Roman" w:hAnsi="Times New Roman" w:cs="Times New Roman"/>
                <w:bCs/>
              </w:rPr>
            </w:pPr>
            <w:r w:rsidRPr="004939D3">
              <w:rPr>
                <w:rFonts w:ascii="Times New Roman" w:hAnsi="Times New Roman" w:cs="Times New Roman"/>
                <w:bCs/>
              </w:rPr>
              <w:t>Сообщения</w:t>
            </w:r>
          </w:p>
          <w:p w:rsidR="00DF0431" w:rsidRPr="004939D3" w:rsidRDefault="00DF0431" w:rsidP="00DF0431">
            <w:pPr>
              <w:spacing w:after="0" w:line="240" w:lineRule="auto"/>
              <w:rPr>
                <w:rFonts w:ascii="Times New Roman" w:hAnsi="Times New Roman" w:cs="Times New Roman"/>
                <w:bCs/>
              </w:rPr>
            </w:pPr>
          </w:p>
          <w:p w:rsidR="00DF0431" w:rsidRPr="004939D3" w:rsidRDefault="00DF0431" w:rsidP="00DF0431">
            <w:pPr>
              <w:spacing w:after="0" w:line="240" w:lineRule="auto"/>
              <w:rPr>
                <w:rFonts w:ascii="Times New Roman" w:hAnsi="Times New Roman" w:cs="Times New Roman"/>
              </w:rPr>
            </w:pPr>
            <w:r w:rsidRPr="004939D3">
              <w:rPr>
                <w:rFonts w:ascii="Times New Roman" w:hAnsi="Times New Roman" w:cs="Times New Roman"/>
              </w:rPr>
              <w:t xml:space="preserve"> Выразительное чтение и чтение  наизусть.</w:t>
            </w:r>
          </w:p>
          <w:p w:rsidR="00DF0431" w:rsidRPr="00334E40" w:rsidRDefault="00DF0431" w:rsidP="00EF50ED">
            <w:pPr>
              <w:jc w:val="both"/>
              <w:rPr>
                <w:rFonts w:ascii="Times New Roman" w:hAnsi="Times New Roman" w:cs="Times New Roman"/>
              </w:rPr>
            </w:pPr>
            <w:r w:rsidRPr="004939D3">
              <w:rPr>
                <w:rFonts w:ascii="Times New Roman" w:hAnsi="Times New Roman" w:cs="Times New Roman"/>
              </w:rPr>
              <w:t>Самостоятельная работа</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858"/>
              <w:gridCol w:w="436"/>
            </w:tblGrid>
            <w:tr w:rsidR="000C269F" w:rsidRPr="004939D3" w:rsidTr="00EF50ED">
              <w:trPr>
                <w:trHeight w:val="426"/>
              </w:trPr>
              <w:tc>
                <w:tcPr>
                  <w:tcW w:w="0" w:type="auto"/>
                </w:tcPr>
                <w:p w:rsidR="000C269F" w:rsidRPr="004939D3" w:rsidRDefault="008B1B04" w:rsidP="008B1B04">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Особенности развития лит</w:t>
                  </w:r>
                  <w:r w:rsidR="000C269F" w:rsidRPr="004939D3">
                    <w:rPr>
                      <w:rFonts w:ascii="Times New Roman" w:hAnsi="Times New Roman" w:cs="Times New Roman"/>
                      <w:color w:val="000000"/>
                    </w:rPr>
                    <w:t xml:space="preserve">ературы конца 1980 – 2000-х </w:t>
                  </w:r>
                </w:p>
              </w:tc>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rPr>
                  </w:pPr>
                </w:p>
                <w:p w:rsidR="000C269F" w:rsidRPr="004939D3" w:rsidRDefault="000C269F" w:rsidP="00EF50ED">
                  <w:pPr>
                    <w:autoSpaceDE w:val="0"/>
                    <w:autoSpaceDN w:val="0"/>
                    <w:adjustRightInd w:val="0"/>
                    <w:spacing w:after="0" w:line="240" w:lineRule="auto"/>
                    <w:rPr>
                      <w:rFonts w:ascii="Wingdings" w:hAnsi="Wingdings" w:cs="Wingdings"/>
                      <w:color w:val="000000"/>
                    </w:rPr>
                  </w:pPr>
                  <w:r w:rsidRPr="004939D3">
                    <w:rPr>
                      <w:rFonts w:ascii="Wingdings" w:hAnsi="Wingdings" w:cs="Wingdings"/>
                      <w:color w:val="000000"/>
                    </w:rPr>
                    <w:t></w:t>
                  </w:r>
                </w:p>
                <w:p w:rsidR="000C269F" w:rsidRPr="004939D3" w:rsidRDefault="000C269F" w:rsidP="00EF50ED">
                  <w:pPr>
                    <w:autoSpaceDE w:val="0"/>
                    <w:autoSpaceDN w:val="0"/>
                    <w:adjustRightInd w:val="0"/>
                    <w:spacing w:after="0" w:line="240" w:lineRule="auto"/>
                    <w:rPr>
                      <w:rFonts w:ascii="Wingdings" w:hAnsi="Wingdings" w:cs="Wingdings"/>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416"/>
              </w:trPr>
              <w:tc>
                <w:tcPr>
                  <w:tcW w:w="0" w:type="auto"/>
                </w:tcPr>
                <w:p w:rsidR="000C269F" w:rsidRPr="004939D3" w:rsidRDefault="000C269F" w:rsidP="008B1B04">
                  <w:pPr>
                    <w:autoSpaceDE w:val="0"/>
                    <w:autoSpaceDN w:val="0"/>
                    <w:adjustRightInd w:val="0"/>
                    <w:spacing w:after="0" w:line="240" w:lineRule="auto"/>
                    <w:rPr>
                      <w:rFonts w:ascii="Times New Roman" w:hAnsi="Times New Roman" w:cs="Times New Roman"/>
                      <w:color w:val="000000"/>
                    </w:rPr>
                  </w:pPr>
                  <w:proofErr w:type="spellStart"/>
                  <w:r w:rsidRPr="004939D3">
                    <w:rPr>
                      <w:rFonts w:ascii="Times New Roman" w:hAnsi="Times New Roman" w:cs="Times New Roman"/>
                      <w:color w:val="000000"/>
                    </w:rPr>
                    <w:t>Аудирование</w:t>
                  </w:r>
                  <w:proofErr w:type="spellEnd"/>
                  <w:r w:rsidRPr="004939D3">
                    <w:rPr>
                      <w:rFonts w:ascii="Times New Roman" w:hAnsi="Times New Roman" w:cs="Times New Roman"/>
                      <w:color w:val="000000"/>
                    </w:rPr>
                    <w:t xml:space="preserve">; чтение; самостоятельная </w:t>
                  </w:r>
                  <w:proofErr w:type="spellStart"/>
                  <w:proofErr w:type="gramStart"/>
                  <w:r w:rsidRPr="004939D3">
                    <w:rPr>
                      <w:rFonts w:ascii="Times New Roman" w:hAnsi="Times New Roman" w:cs="Times New Roman"/>
                      <w:color w:val="000000"/>
                    </w:rPr>
                    <w:t>аналити-ческая</w:t>
                  </w:r>
                  <w:proofErr w:type="spellEnd"/>
                  <w:proofErr w:type="gramEnd"/>
                  <w:r w:rsidRPr="004939D3">
                    <w:rPr>
                      <w:rFonts w:ascii="Times New Roman" w:hAnsi="Times New Roman" w:cs="Times New Roman"/>
                      <w:color w:val="000000"/>
                    </w:rPr>
                    <w:t xml:space="preserve"> работа с текстами художественных произведений, аннотирование; подготовка </w:t>
                  </w:r>
                  <w:r w:rsidR="008B1B04" w:rsidRPr="004939D3">
                    <w:rPr>
                      <w:rFonts w:ascii="Times New Roman" w:hAnsi="Times New Roman" w:cs="Times New Roman"/>
                      <w:color w:val="000000"/>
                    </w:rPr>
                    <w:t>рефератов,</w:t>
                  </w:r>
                  <w:r w:rsidR="0017262B">
                    <w:rPr>
                      <w:rFonts w:ascii="Times New Roman" w:hAnsi="Times New Roman" w:cs="Times New Roman"/>
                      <w:color w:val="000000"/>
                    </w:rPr>
                    <w:t xml:space="preserve"> </w:t>
                  </w:r>
                  <w:r w:rsidR="008B1B04" w:rsidRPr="004939D3">
                    <w:rPr>
                      <w:rFonts w:ascii="Times New Roman" w:hAnsi="Times New Roman" w:cs="Times New Roman"/>
                      <w:color w:val="000000"/>
                    </w:rPr>
                    <w:t>презентаций, проектов</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DF0431" w:rsidRPr="004939D3" w:rsidRDefault="00DF0431" w:rsidP="008B1B04">
            <w:pPr>
              <w:spacing w:after="0" w:line="240" w:lineRule="auto"/>
              <w:rPr>
                <w:rFonts w:ascii="Times New Roman" w:hAnsi="Times New Roman" w:cs="Times New Roman"/>
              </w:rPr>
            </w:pPr>
          </w:p>
          <w:p w:rsidR="00DF0431" w:rsidRPr="004939D3" w:rsidRDefault="00DF0431"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Практическая  работа</w:t>
            </w: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 6</w:t>
            </w:r>
          </w:p>
          <w:p w:rsidR="008B1B04" w:rsidRPr="004939D3" w:rsidRDefault="008B1B04" w:rsidP="008B1B04">
            <w:pPr>
              <w:spacing w:after="0" w:line="240" w:lineRule="auto"/>
              <w:rPr>
                <w:rFonts w:ascii="Times New Roman" w:hAnsi="Times New Roman" w:cs="Times New Roman"/>
              </w:rPr>
            </w:pPr>
          </w:p>
          <w:p w:rsidR="000C269F" w:rsidRPr="004939D3" w:rsidRDefault="008B1B04" w:rsidP="00EF50ED">
            <w:pPr>
              <w:jc w:val="both"/>
              <w:rPr>
                <w:rFonts w:ascii="Times New Roman" w:hAnsi="Times New Roman" w:cs="Times New Roman"/>
                <w:bCs/>
              </w:rPr>
            </w:pPr>
            <w:r w:rsidRPr="004939D3">
              <w:rPr>
                <w:rFonts w:ascii="Times New Roman" w:hAnsi="Times New Roman" w:cs="Times New Roman"/>
                <w:bCs/>
              </w:rPr>
              <w:t>Рефераты</w:t>
            </w:r>
          </w:p>
          <w:p w:rsidR="008B1B04" w:rsidRPr="004939D3" w:rsidRDefault="008B1B04" w:rsidP="00EF50ED">
            <w:pPr>
              <w:jc w:val="both"/>
              <w:rPr>
                <w:rFonts w:ascii="Times New Roman" w:hAnsi="Times New Roman" w:cs="Times New Roman"/>
                <w:bCs/>
              </w:rPr>
            </w:pPr>
            <w:r w:rsidRPr="004939D3">
              <w:rPr>
                <w:rFonts w:ascii="Times New Roman" w:hAnsi="Times New Roman" w:cs="Times New Roman"/>
                <w:bCs/>
              </w:rPr>
              <w:t>Презентации</w:t>
            </w:r>
          </w:p>
          <w:p w:rsidR="008B1B04" w:rsidRPr="004939D3" w:rsidRDefault="008B1B04" w:rsidP="00EF50ED">
            <w:pPr>
              <w:jc w:val="both"/>
              <w:rPr>
                <w:rFonts w:ascii="Times New Roman" w:hAnsi="Times New Roman" w:cs="Times New Roman"/>
                <w:bCs/>
              </w:rPr>
            </w:pPr>
            <w:r w:rsidRPr="004939D3">
              <w:rPr>
                <w:rFonts w:ascii="Times New Roman" w:hAnsi="Times New Roman" w:cs="Times New Roman"/>
                <w:bCs/>
              </w:rPr>
              <w:t>Проекты</w:t>
            </w:r>
          </w:p>
        </w:tc>
      </w:tr>
    </w:tbl>
    <w:p w:rsidR="001138CE" w:rsidRPr="004939D3" w:rsidRDefault="001138CE" w:rsidP="001138CE">
      <w:pPr>
        <w:rPr>
          <w:rFonts w:ascii="Times New Roman" w:hAnsi="Times New Roman" w:cs="Times New Roman"/>
        </w:rPr>
      </w:pPr>
      <w:r w:rsidRPr="004939D3">
        <w:rPr>
          <w:rFonts w:ascii="Times New Roman" w:hAnsi="Times New Roman" w:cs="Times New Roman"/>
          <w:b/>
          <w:bCs/>
        </w:rPr>
        <w:t>4. УЧЕБНО-МЕТОДИЧЕСКОЕ И МАТЕРИАЛЬНО-ТЕХНИЧЕСКОЕ ОБЕСПЕЧЕНИЕ ПРОГРАММЫ УЧЕБНОЙ ДИСЦИПЛИНЫ</w:t>
      </w:r>
    </w:p>
    <w:p w:rsidR="000C269F"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4939D3">
        <w:rPr>
          <w:rFonts w:ascii="Times New Roman" w:hAnsi="Times New Roman" w:cs="Times New Roman"/>
          <w:b/>
          <w:bCs/>
        </w:rPr>
        <w:t>Требования к минимальному материально-техническому обеспечению</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939D3">
        <w:rPr>
          <w:rFonts w:ascii="Times New Roman" w:hAnsi="Times New Roman" w:cs="Times New Roman"/>
        </w:rPr>
        <w:t>Реализация учебной дисциплины «</w:t>
      </w:r>
      <w:r w:rsidR="004C05FC" w:rsidRPr="004939D3">
        <w:rPr>
          <w:rFonts w:ascii="Times New Roman" w:hAnsi="Times New Roman" w:cs="Times New Roman"/>
        </w:rPr>
        <w:t>Литература</w:t>
      </w:r>
      <w:r w:rsidRPr="004939D3">
        <w:rPr>
          <w:rFonts w:ascii="Times New Roman" w:hAnsi="Times New Roman" w:cs="Times New Roman"/>
        </w:rPr>
        <w:t xml:space="preserve">» требует наличия учебного кабинета. </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sidRPr="004939D3">
        <w:rPr>
          <w:rFonts w:ascii="Times New Roman" w:hAnsi="Times New Roman" w:cs="Times New Roman"/>
          <w:b/>
          <w:bCs/>
          <w:i/>
        </w:rPr>
        <w:t xml:space="preserve">Оборудование </w:t>
      </w:r>
      <w:r w:rsidRPr="004939D3">
        <w:rPr>
          <w:rFonts w:ascii="Times New Roman" w:hAnsi="Times New Roman" w:cs="Times New Roman"/>
          <w:b/>
          <w:i/>
        </w:rPr>
        <w:t>учебного кабинета предусматривает</w:t>
      </w:r>
      <w:r w:rsidRPr="004939D3">
        <w:rPr>
          <w:rFonts w:ascii="Times New Roman" w:hAnsi="Times New Roman" w:cs="Times New Roman"/>
          <w:b/>
          <w:bCs/>
          <w:i/>
        </w:rPr>
        <w:t>:</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рабочее место студента по количеству </w:t>
      </w:r>
      <w:proofErr w:type="gramStart"/>
      <w:r w:rsidRPr="004939D3">
        <w:rPr>
          <w:rFonts w:ascii="Times New Roman" w:hAnsi="Times New Roman" w:cs="Times New Roman"/>
          <w:bCs/>
        </w:rPr>
        <w:t>обучающихся</w:t>
      </w:r>
      <w:proofErr w:type="gramEnd"/>
      <w:r w:rsidRPr="004939D3">
        <w:rPr>
          <w:rFonts w:ascii="Times New Roman" w:hAnsi="Times New Roman" w:cs="Times New Roman"/>
          <w:bCs/>
        </w:rPr>
        <w:t>;</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рабочее место преподавателя;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комплект</w:t>
      </w:r>
      <w:r w:rsidR="006F4175" w:rsidRPr="004939D3">
        <w:rPr>
          <w:rFonts w:ascii="Times New Roman" w:hAnsi="Times New Roman" w:cs="Times New Roman"/>
          <w:bCs/>
        </w:rPr>
        <w:t>ы</w:t>
      </w:r>
      <w:r w:rsidRPr="004939D3">
        <w:rPr>
          <w:rFonts w:ascii="Times New Roman" w:hAnsi="Times New Roman" w:cs="Times New Roman"/>
          <w:bCs/>
        </w:rPr>
        <w:t xml:space="preserve"> учебных пособий по русскому языку</w:t>
      </w:r>
      <w:r w:rsidR="006F4175" w:rsidRPr="004939D3">
        <w:rPr>
          <w:rFonts w:ascii="Times New Roman" w:hAnsi="Times New Roman" w:cs="Times New Roman"/>
          <w:bCs/>
        </w:rPr>
        <w:t xml:space="preserve"> и литературе</w:t>
      </w:r>
      <w:r w:rsidRPr="004939D3">
        <w:rPr>
          <w:rFonts w:ascii="Times New Roman" w:hAnsi="Times New Roman" w:cs="Times New Roman"/>
          <w:bCs/>
        </w:rPr>
        <w:t xml:space="preserve">; </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w:t>
      </w:r>
      <w:r w:rsidR="00C12398" w:rsidRPr="004939D3">
        <w:rPr>
          <w:rFonts w:ascii="Times New Roman" w:hAnsi="Times New Roman" w:cs="Times New Roman"/>
          <w:bCs/>
        </w:rPr>
        <w:t>экранно-звуковые пособия;</w:t>
      </w:r>
    </w:p>
    <w:p w:rsidR="00C12398" w:rsidRPr="004939D3" w:rsidRDefault="00C12398"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-библиотечный фонд;</w:t>
      </w:r>
    </w:p>
    <w:p w:rsidR="00BA3D31" w:rsidRPr="004939D3" w:rsidRDefault="00C12398"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наглядные пособия (комплекты учебных таблиц, портретов писателей и др.)</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sidRPr="004939D3">
        <w:rPr>
          <w:rFonts w:ascii="Times New Roman" w:hAnsi="Times New Roman" w:cs="Times New Roman"/>
          <w:b/>
          <w:bCs/>
          <w:i/>
        </w:rPr>
        <w:t>Технические средства обучения:</w:t>
      </w:r>
    </w:p>
    <w:p w:rsidR="00BA3D31" w:rsidRPr="00902510" w:rsidRDefault="006F4175"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02510">
        <w:rPr>
          <w:rFonts w:ascii="Times New Roman" w:hAnsi="Times New Roman" w:cs="Times New Roman"/>
          <w:bCs/>
        </w:rPr>
        <w:t>- компьютер</w:t>
      </w:r>
      <w:r w:rsidR="00BA3D31" w:rsidRPr="00902510">
        <w:rPr>
          <w:rFonts w:ascii="Times New Roman" w:hAnsi="Times New Roman" w:cs="Times New Roman"/>
          <w:bCs/>
        </w:rPr>
        <w:t xml:space="preserve"> с лицензионным</w:t>
      </w:r>
      <w:r w:rsidR="00BA3D31" w:rsidRPr="004939D3">
        <w:rPr>
          <w:rFonts w:ascii="Times New Roman" w:hAnsi="Times New Roman" w:cs="Times New Roman"/>
          <w:bCs/>
          <w:color w:val="FF0000"/>
        </w:rPr>
        <w:t xml:space="preserve"> </w:t>
      </w:r>
      <w:r w:rsidR="00BA3D31" w:rsidRPr="00902510">
        <w:rPr>
          <w:rFonts w:ascii="Times New Roman" w:hAnsi="Times New Roman" w:cs="Times New Roman"/>
          <w:bCs/>
        </w:rPr>
        <w:t xml:space="preserve">программным обеспечением (по количеству </w:t>
      </w:r>
      <w:proofErr w:type="gramStart"/>
      <w:r w:rsidR="00BA3D31" w:rsidRPr="00902510">
        <w:rPr>
          <w:rFonts w:ascii="Times New Roman" w:hAnsi="Times New Roman" w:cs="Times New Roman"/>
          <w:bCs/>
        </w:rPr>
        <w:t>обучающихся</w:t>
      </w:r>
      <w:proofErr w:type="gramEnd"/>
      <w:r w:rsidR="00BA3D31" w:rsidRPr="00902510">
        <w:rPr>
          <w:rFonts w:ascii="Times New Roman" w:hAnsi="Times New Roman" w:cs="Times New Roman"/>
          <w:bCs/>
        </w:rPr>
        <w:t xml:space="preserve"> +1 для преподавателя);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w:t>
      </w:r>
      <w:proofErr w:type="spellStart"/>
      <w:r w:rsidRPr="004939D3">
        <w:rPr>
          <w:rFonts w:ascii="Times New Roman" w:hAnsi="Times New Roman" w:cs="Times New Roman"/>
          <w:bCs/>
        </w:rPr>
        <w:t>мультимедиапроектор</w:t>
      </w:r>
      <w:proofErr w:type="spellEnd"/>
      <w:r w:rsidRPr="004939D3">
        <w:rPr>
          <w:rFonts w:ascii="Times New Roman" w:hAnsi="Times New Roman" w:cs="Times New Roman"/>
          <w:bCs/>
        </w:rPr>
        <w:t>;</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принтер;</w:t>
      </w:r>
    </w:p>
    <w:p w:rsidR="00E71FC7" w:rsidRPr="004939D3" w:rsidRDefault="00E71FC7"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комплект технической документации, инструкции по технике безопасности</w:t>
      </w:r>
    </w:p>
    <w:p w:rsidR="00E204C6" w:rsidRDefault="00E204C6" w:rsidP="00E204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cs="Times New Roman"/>
          <w:bCs/>
          <w:sz w:val="26"/>
          <w:szCs w:val="26"/>
        </w:rPr>
      </w:pPr>
    </w:p>
    <w:p w:rsidR="00E204C6" w:rsidRPr="00E204C6" w:rsidRDefault="00E204C6" w:rsidP="00E204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cs="Times New Roman"/>
          <w:bCs/>
        </w:rPr>
      </w:pPr>
      <w:r w:rsidRPr="00E204C6">
        <w:rPr>
          <w:rFonts w:ascii="Times New Roman" w:hAnsi="Times New Roman" w:cs="Times New Roman"/>
          <w:bCs/>
        </w:rPr>
        <w:t>Оборудование кабинета для инвалидов и лиц с ОВЗ с нарушениями опорно-двигательного аппарата:</w:t>
      </w:r>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rFonts w:cs="Times New Roman"/>
          <w:sz w:val="22"/>
          <w:szCs w:val="22"/>
        </w:rPr>
      </w:pPr>
      <w:r w:rsidRPr="00E204C6">
        <w:rPr>
          <w:sz w:val="22"/>
          <w:szCs w:val="22"/>
        </w:rPr>
        <w:t xml:space="preserve">Оборудование для видеоконференцсвязи (сервер, видеокамера, </w:t>
      </w:r>
      <w:proofErr w:type="spellStart"/>
      <w:r w:rsidRPr="00E204C6">
        <w:rPr>
          <w:sz w:val="22"/>
          <w:szCs w:val="22"/>
        </w:rPr>
        <w:t>аккустич</w:t>
      </w:r>
      <w:proofErr w:type="gramStart"/>
      <w:r w:rsidRPr="00E204C6">
        <w:rPr>
          <w:sz w:val="22"/>
          <w:szCs w:val="22"/>
        </w:rPr>
        <w:t>.с</w:t>
      </w:r>
      <w:proofErr w:type="gramEnd"/>
      <w:r w:rsidRPr="00E204C6">
        <w:rPr>
          <w:sz w:val="22"/>
          <w:szCs w:val="22"/>
        </w:rPr>
        <w:t>истемы</w:t>
      </w:r>
      <w:proofErr w:type="spellEnd"/>
      <w:r w:rsidRPr="00E204C6">
        <w:rPr>
          <w:sz w:val="22"/>
          <w:szCs w:val="22"/>
        </w:rPr>
        <w:t>)</w:t>
      </w:r>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r w:rsidRPr="00E204C6">
        <w:rPr>
          <w:sz w:val="22"/>
          <w:szCs w:val="22"/>
        </w:rPr>
        <w:t xml:space="preserve">Мобильный компьютерный класс из </w:t>
      </w:r>
      <w:proofErr w:type="spellStart"/>
      <w:r w:rsidRPr="00E204C6">
        <w:rPr>
          <w:sz w:val="22"/>
          <w:szCs w:val="22"/>
        </w:rPr>
        <w:t>нотбуков</w:t>
      </w:r>
      <w:proofErr w:type="spellEnd"/>
      <w:r w:rsidRPr="00E204C6">
        <w:rPr>
          <w:sz w:val="22"/>
          <w:szCs w:val="22"/>
        </w:rPr>
        <w:t xml:space="preserve"> HP</w:t>
      </w:r>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proofErr w:type="spellStart"/>
      <w:r w:rsidRPr="00E204C6">
        <w:rPr>
          <w:sz w:val="22"/>
          <w:szCs w:val="22"/>
        </w:rPr>
        <w:t>Вебкамера</w:t>
      </w:r>
      <w:proofErr w:type="spellEnd"/>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r w:rsidRPr="00E204C6">
        <w:rPr>
          <w:sz w:val="22"/>
          <w:szCs w:val="22"/>
        </w:rPr>
        <w:t>Документ-камера</w:t>
      </w:r>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proofErr w:type="gramStart"/>
      <w:r w:rsidRPr="00E204C6">
        <w:rPr>
          <w:sz w:val="22"/>
          <w:szCs w:val="22"/>
        </w:rPr>
        <w:t xml:space="preserve">Интерактивный комплекс (интерактивная доска IQ </w:t>
      </w:r>
      <w:proofErr w:type="spellStart"/>
      <w:r w:rsidRPr="00E204C6">
        <w:rPr>
          <w:sz w:val="22"/>
          <w:szCs w:val="22"/>
        </w:rPr>
        <w:t>Board</w:t>
      </w:r>
      <w:proofErr w:type="spellEnd"/>
      <w:r w:rsidRPr="00E204C6">
        <w:rPr>
          <w:sz w:val="22"/>
          <w:szCs w:val="22"/>
        </w:rPr>
        <w:t xml:space="preserve"> PS S100, короткофокусный проектор </w:t>
      </w:r>
      <w:proofErr w:type="spellStart"/>
      <w:r w:rsidRPr="00E204C6">
        <w:rPr>
          <w:sz w:val="22"/>
          <w:szCs w:val="22"/>
        </w:rPr>
        <w:t>Benq</w:t>
      </w:r>
      <w:proofErr w:type="spellEnd"/>
      <w:r w:rsidRPr="00E204C6">
        <w:rPr>
          <w:sz w:val="22"/>
          <w:szCs w:val="22"/>
        </w:rPr>
        <w:t xml:space="preserve"> MX806ST, ноутбук </w:t>
      </w:r>
      <w:proofErr w:type="spellStart"/>
      <w:r w:rsidRPr="00E204C6">
        <w:rPr>
          <w:sz w:val="22"/>
          <w:szCs w:val="22"/>
        </w:rPr>
        <w:t>Aser</w:t>
      </w:r>
      <w:proofErr w:type="spellEnd"/>
      <w:r w:rsidRPr="00E204C6">
        <w:rPr>
          <w:sz w:val="22"/>
          <w:szCs w:val="22"/>
        </w:rPr>
        <w:t xml:space="preserve"> ASPIRE E5-521G-88VM</w:t>
      </w:r>
      <w:proofErr w:type="gramEnd"/>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r w:rsidRPr="00E204C6">
        <w:rPr>
          <w:sz w:val="22"/>
          <w:szCs w:val="22"/>
        </w:rPr>
        <w:t xml:space="preserve">Компьютер (моноблок) AIO A22 21.5" </w:t>
      </w:r>
      <w:proofErr w:type="spellStart"/>
      <w:r w:rsidRPr="00E204C6">
        <w:rPr>
          <w:sz w:val="22"/>
          <w:szCs w:val="22"/>
        </w:rPr>
        <w:t>Intel</w:t>
      </w:r>
      <w:proofErr w:type="spellEnd"/>
      <w:r w:rsidRPr="00E204C6">
        <w:rPr>
          <w:sz w:val="22"/>
          <w:szCs w:val="22"/>
        </w:rPr>
        <w:t xml:space="preserve"> </w:t>
      </w:r>
      <w:proofErr w:type="spellStart"/>
      <w:r w:rsidRPr="00E204C6">
        <w:rPr>
          <w:sz w:val="22"/>
          <w:szCs w:val="22"/>
        </w:rPr>
        <w:t>Pentium</w:t>
      </w:r>
      <w:proofErr w:type="spellEnd"/>
      <w:r w:rsidRPr="00E204C6">
        <w:rPr>
          <w:sz w:val="22"/>
          <w:szCs w:val="22"/>
        </w:rPr>
        <w:t xml:space="preserve"> CPU G3220 с предустановленной операционной системой, пакетом офисных приложений в комплекте</w:t>
      </w:r>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r w:rsidRPr="00E204C6">
        <w:rPr>
          <w:sz w:val="22"/>
          <w:szCs w:val="22"/>
        </w:rPr>
        <w:t>Интерактивная трибуна</w:t>
      </w:r>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r w:rsidRPr="00E204C6">
        <w:rPr>
          <w:sz w:val="22"/>
          <w:szCs w:val="22"/>
        </w:rPr>
        <w:t>Информационный терминал со встроенной информационной индукционной петлей с сенсорным экраном</w:t>
      </w:r>
    </w:p>
    <w:p w:rsidR="00E204C6" w:rsidRPr="00E204C6" w:rsidRDefault="00E204C6" w:rsidP="00E204C6">
      <w:pPr>
        <w:pStyle w:val="24"/>
        <w:keepNext/>
        <w:keepLines/>
        <w:numPr>
          <w:ilvl w:val="0"/>
          <w:numId w:val="4"/>
        </w:numPr>
        <w:tabs>
          <w:tab w:val="left" w:pos="426"/>
        </w:tabs>
        <w:spacing w:after="0" w:line="240" w:lineRule="auto"/>
        <w:ind w:left="426" w:hanging="426"/>
        <w:contextualSpacing/>
        <w:jc w:val="both"/>
        <w:rPr>
          <w:sz w:val="22"/>
          <w:szCs w:val="22"/>
        </w:rPr>
      </w:pPr>
      <w:r w:rsidRPr="00E204C6">
        <w:rPr>
          <w:sz w:val="22"/>
          <w:szCs w:val="22"/>
        </w:rPr>
        <w:t>Стол с микролифтом для лиц с нарушением ОДА</w:t>
      </w:r>
    </w:p>
    <w:p w:rsidR="004939D3" w:rsidRDefault="004939D3" w:rsidP="004939D3">
      <w:pPr>
        <w:pStyle w:val="af3"/>
        <w:rPr>
          <w:rFonts w:eastAsiaTheme="minorEastAsia"/>
          <w:bCs/>
          <w:sz w:val="22"/>
          <w:szCs w:val="22"/>
        </w:rPr>
      </w:pPr>
    </w:p>
    <w:p w:rsidR="001138CE" w:rsidRPr="00334E40" w:rsidRDefault="001138CE" w:rsidP="004939D3">
      <w:pPr>
        <w:pStyle w:val="af3"/>
        <w:rPr>
          <w:b/>
          <w:sz w:val="22"/>
          <w:szCs w:val="22"/>
        </w:rPr>
      </w:pPr>
      <w:r w:rsidRPr="00334E40">
        <w:rPr>
          <w:b/>
          <w:sz w:val="22"/>
          <w:szCs w:val="22"/>
        </w:rPr>
        <w:t>5. РЕКОМЕНДУЕМАЯ ЛИТЕРАТУРА</w:t>
      </w:r>
    </w:p>
    <w:p w:rsidR="00BA3D31" w:rsidRPr="004939D3" w:rsidRDefault="00BA3D31" w:rsidP="00B774B3">
      <w:pPr>
        <w:pStyle w:val="af3"/>
        <w:ind w:firstLine="709"/>
        <w:rPr>
          <w:bCs/>
          <w:sz w:val="22"/>
          <w:szCs w:val="22"/>
        </w:rPr>
      </w:pPr>
    </w:p>
    <w:p w:rsidR="00193CE4" w:rsidRPr="004939D3" w:rsidRDefault="00193CE4" w:rsidP="001138CE">
      <w:pPr>
        <w:pStyle w:val="af3"/>
        <w:rPr>
          <w:b/>
          <w:sz w:val="22"/>
          <w:szCs w:val="22"/>
        </w:rPr>
      </w:pPr>
      <w:r w:rsidRPr="004939D3">
        <w:rPr>
          <w:b/>
          <w:sz w:val="22"/>
          <w:szCs w:val="22"/>
        </w:rPr>
        <w:t>Основные источники</w:t>
      </w:r>
    </w:p>
    <w:p w:rsidR="001138CE" w:rsidRPr="004939D3" w:rsidRDefault="001138CE" w:rsidP="001138CE">
      <w:pPr>
        <w:pStyle w:val="af3"/>
        <w:rPr>
          <w:sz w:val="22"/>
          <w:szCs w:val="22"/>
        </w:rPr>
      </w:pPr>
      <w:r w:rsidRPr="004939D3">
        <w:rPr>
          <w:sz w:val="22"/>
          <w:szCs w:val="22"/>
        </w:rPr>
        <w:t>1. Русская литература: учебник для сту</w:t>
      </w:r>
      <w:r w:rsidR="0002486C" w:rsidRPr="004939D3">
        <w:rPr>
          <w:sz w:val="22"/>
          <w:szCs w:val="22"/>
        </w:rPr>
        <w:t>д. сред</w:t>
      </w:r>
      <w:proofErr w:type="gramStart"/>
      <w:r w:rsidR="0002486C" w:rsidRPr="004939D3">
        <w:rPr>
          <w:sz w:val="22"/>
          <w:szCs w:val="22"/>
        </w:rPr>
        <w:t>.</w:t>
      </w:r>
      <w:proofErr w:type="gramEnd"/>
      <w:r w:rsidR="0002486C" w:rsidRPr="004939D3">
        <w:rPr>
          <w:sz w:val="22"/>
          <w:szCs w:val="22"/>
        </w:rPr>
        <w:t xml:space="preserve"> </w:t>
      </w:r>
      <w:proofErr w:type="gramStart"/>
      <w:r w:rsidR="0002486C" w:rsidRPr="004939D3">
        <w:rPr>
          <w:sz w:val="22"/>
          <w:szCs w:val="22"/>
        </w:rPr>
        <w:t>п</w:t>
      </w:r>
      <w:proofErr w:type="gramEnd"/>
      <w:r w:rsidR="0002486C" w:rsidRPr="004939D3">
        <w:rPr>
          <w:sz w:val="22"/>
          <w:szCs w:val="22"/>
        </w:rPr>
        <w:t xml:space="preserve">роф. учеб. </w:t>
      </w:r>
      <w:proofErr w:type="spellStart"/>
      <w:r w:rsidR="0002486C" w:rsidRPr="004939D3">
        <w:rPr>
          <w:sz w:val="22"/>
          <w:szCs w:val="22"/>
        </w:rPr>
        <w:t>заведений</w:t>
      </w:r>
      <w:r w:rsidRPr="004939D3">
        <w:rPr>
          <w:sz w:val="22"/>
          <w:szCs w:val="22"/>
        </w:rPr>
        <w:t>под</w:t>
      </w:r>
      <w:proofErr w:type="spellEnd"/>
      <w:r w:rsidRPr="004939D3">
        <w:rPr>
          <w:sz w:val="22"/>
          <w:szCs w:val="22"/>
        </w:rPr>
        <w:t xml:space="preserve"> ред. </w:t>
      </w:r>
      <w:proofErr w:type="spellStart"/>
      <w:r w:rsidRPr="004939D3">
        <w:rPr>
          <w:sz w:val="22"/>
          <w:szCs w:val="22"/>
        </w:rPr>
        <w:t>Обернихиной</w:t>
      </w:r>
      <w:proofErr w:type="spellEnd"/>
      <w:r w:rsidRPr="004939D3">
        <w:rPr>
          <w:sz w:val="22"/>
          <w:szCs w:val="22"/>
        </w:rPr>
        <w:t xml:space="preserve"> Г.А. – М., «Академия» 2013г.</w:t>
      </w:r>
    </w:p>
    <w:p w:rsidR="001138CE" w:rsidRPr="004939D3" w:rsidRDefault="001138CE" w:rsidP="001138CE">
      <w:pPr>
        <w:pStyle w:val="af3"/>
        <w:rPr>
          <w:sz w:val="22"/>
          <w:szCs w:val="22"/>
        </w:rPr>
      </w:pPr>
      <w:r w:rsidRPr="004939D3">
        <w:rPr>
          <w:sz w:val="22"/>
          <w:szCs w:val="22"/>
        </w:rPr>
        <w:t xml:space="preserve">2. </w:t>
      </w:r>
      <w:proofErr w:type="spellStart"/>
      <w:r w:rsidRPr="004939D3">
        <w:rPr>
          <w:sz w:val="22"/>
          <w:szCs w:val="22"/>
        </w:rPr>
        <w:t>Обернихина</w:t>
      </w:r>
      <w:proofErr w:type="spellEnd"/>
      <w:r w:rsidRPr="004939D3">
        <w:rPr>
          <w:sz w:val="22"/>
          <w:szCs w:val="22"/>
        </w:rPr>
        <w:t xml:space="preserve"> Г.А., Антонова А.Г., </w:t>
      </w:r>
      <w:proofErr w:type="spellStart"/>
      <w:r w:rsidRPr="004939D3">
        <w:rPr>
          <w:sz w:val="22"/>
          <w:szCs w:val="22"/>
        </w:rPr>
        <w:t>Вольнова</w:t>
      </w:r>
      <w:proofErr w:type="spellEnd"/>
      <w:r w:rsidRPr="004939D3">
        <w:rPr>
          <w:sz w:val="22"/>
          <w:szCs w:val="22"/>
        </w:rPr>
        <w:t xml:space="preserve"> И.Л. и др. Литература. Практикум: </w:t>
      </w:r>
      <w:proofErr w:type="spellStart"/>
      <w:r w:rsidRPr="004939D3">
        <w:rPr>
          <w:sz w:val="22"/>
          <w:szCs w:val="22"/>
        </w:rPr>
        <w:t>учеб</w:t>
      </w:r>
      <w:proofErr w:type="gramStart"/>
      <w:r w:rsidRPr="004939D3">
        <w:rPr>
          <w:sz w:val="22"/>
          <w:szCs w:val="22"/>
        </w:rPr>
        <w:t>.п</w:t>
      </w:r>
      <w:proofErr w:type="gramEnd"/>
      <w:r w:rsidRPr="004939D3">
        <w:rPr>
          <w:sz w:val="22"/>
          <w:szCs w:val="22"/>
        </w:rPr>
        <w:t>особие</w:t>
      </w:r>
      <w:proofErr w:type="spellEnd"/>
      <w:r w:rsidRPr="004939D3">
        <w:rPr>
          <w:sz w:val="22"/>
          <w:szCs w:val="22"/>
        </w:rPr>
        <w:t xml:space="preserve">. /Под ред. Г.А. </w:t>
      </w:r>
      <w:proofErr w:type="spellStart"/>
      <w:r w:rsidRPr="004939D3">
        <w:rPr>
          <w:sz w:val="22"/>
          <w:szCs w:val="22"/>
        </w:rPr>
        <w:t>Обернихиной</w:t>
      </w:r>
      <w:proofErr w:type="spellEnd"/>
      <w:r w:rsidRPr="004939D3">
        <w:rPr>
          <w:sz w:val="22"/>
          <w:szCs w:val="22"/>
        </w:rPr>
        <w:t>. – М., «Академия» 2012.</w:t>
      </w:r>
    </w:p>
    <w:p w:rsidR="001138CE" w:rsidRPr="004939D3" w:rsidRDefault="001138CE" w:rsidP="001138CE">
      <w:pPr>
        <w:pStyle w:val="af3"/>
        <w:rPr>
          <w:sz w:val="22"/>
          <w:szCs w:val="22"/>
        </w:rPr>
      </w:pPr>
      <w:r w:rsidRPr="004939D3">
        <w:rPr>
          <w:sz w:val="22"/>
          <w:szCs w:val="22"/>
        </w:rPr>
        <w:t>3.Сухих И.Н. Русский язык и литература. Литература.10-11 класс. – М.:2014</w:t>
      </w:r>
    </w:p>
    <w:p w:rsidR="001138CE" w:rsidRPr="004939D3" w:rsidRDefault="001138CE" w:rsidP="001138CE">
      <w:pPr>
        <w:pStyle w:val="Default"/>
        <w:rPr>
          <w:rFonts w:eastAsiaTheme="minorEastAsia"/>
          <w:sz w:val="22"/>
          <w:szCs w:val="22"/>
        </w:rPr>
      </w:pPr>
      <w:r w:rsidRPr="004939D3">
        <w:rPr>
          <w:sz w:val="22"/>
          <w:szCs w:val="22"/>
        </w:rPr>
        <w:t xml:space="preserve">4.Лебедев Ю.В.Русский язык и литература. Литература.10 класс. – М.:2014. </w:t>
      </w:r>
    </w:p>
    <w:p w:rsidR="001138CE" w:rsidRPr="004939D3" w:rsidRDefault="00193CE4" w:rsidP="00193CE4">
      <w:pPr>
        <w:pStyle w:val="af3"/>
        <w:rPr>
          <w:rFonts w:eastAsiaTheme="minorEastAsia"/>
          <w:sz w:val="22"/>
          <w:szCs w:val="22"/>
        </w:rPr>
      </w:pPr>
      <w:r w:rsidRPr="004939D3">
        <w:rPr>
          <w:b/>
          <w:bCs/>
          <w:sz w:val="22"/>
          <w:szCs w:val="22"/>
        </w:rPr>
        <w:lastRenderedPageBreak/>
        <w:t>Дополнительные источники</w:t>
      </w:r>
    </w:p>
    <w:p w:rsidR="001138CE" w:rsidRPr="004939D3" w:rsidRDefault="001138CE" w:rsidP="001138CE">
      <w:pPr>
        <w:pStyle w:val="af3"/>
        <w:ind w:firstLine="709"/>
        <w:rPr>
          <w:b/>
          <w:bCs/>
          <w:sz w:val="22"/>
          <w:szCs w:val="22"/>
        </w:rPr>
      </w:pPr>
      <w:r w:rsidRPr="004939D3">
        <w:rPr>
          <w:sz w:val="22"/>
          <w:szCs w:val="22"/>
        </w:rPr>
        <w:t xml:space="preserve"> 1. Словарь литературоведческих терминов.</w:t>
      </w:r>
    </w:p>
    <w:p w:rsidR="001138CE" w:rsidRPr="004939D3" w:rsidRDefault="001138CE" w:rsidP="00020780">
      <w:pPr>
        <w:pStyle w:val="af3"/>
        <w:ind w:firstLine="709"/>
        <w:rPr>
          <w:sz w:val="22"/>
          <w:szCs w:val="22"/>
        </w:rPr>
      </w:pPr>
      <w:r w:rsidRPr="004939D3">
        <w:rPr>
          <w:sz w:val="22"/>
          <w:szCs w:val="22"/>
        </w:rPr>
        <w:t>2. Учеб</w:t>
      </w:r>
      <w:proofErr w:type="gramStart"/>
      <w:r w:rsidRPr="004939D3">
        <w:rPr>
          <w:sz w:val="22"/>
          <w:szCs w:val="22"/>
        </w:rPr>
        <w:t>.</w:t>
      </w:r>
      <w:proofErr w:type="gramEnd"/>
      <w:r w:rsidRPr="004939D3">
        <w:rPr>
          <w:sz w:val="22"/>
          <w:szCs w:val="22"/>
        </w:rPr>
        <w:t xml:space="preserve"> </w:t>
      </w:r>
      <w:proofErr w:type="spellStart"/>
      <w:proofErr w:type="gramStart"/>
      <w:r w:rsidRPr="004939D3">
        <w:rPr>
          <w:sz w:val="22"/>
          <w:szCs w:val="22"/>
        </w:rPr>
        <w:t>п</w:t>
      </w:r>
      <w:proofErr w:type="gramEnd"/>
      <w:r w:rsidRPr="004939D3">
        <w:rPr>
          <w:sz w:val="22"/>
          <w:szCs w:val="22"/>
        </w:rPr>
        <w:t>особ</w:t>
      </w:r>
      <w:proofErr w:type="spellEnd"/>
      <w:r w:rsidRPr="004939D3">
        <w:rPr>
          <w:sz w:val="22"/>
          <w:szCs w:val="22"/>
        </w:rPr>
        <w:t xml:space="preserve">. Серебряный век русской поэзии, </w:t>
      </w:r>
      <w:proofErr w:type="spellStart"/>
      <w:r w:rsidRPr="004939D3">
        <w:rPr>
          <w:sz w:val="22"/>
          <w:szCs w:val="22"/>
        </w:rPr>
        <w:t>Сост</w:t>
      </w:r>
      <w:proofErr w:type="spellEnd"/>
      <w:proofErr w:type="gramStart"/>
      <w:r w:rsidRPr="004939D3">
        <w:rPr>
          <w:sz w:val="22"/>
          <w:szCs w:val="22"/>
        </w:rPr>
        <w:t xml:space="preserve"> .</w:t>
      </w:r>
      <w:proofErr w:type="gramEnd"/>
      <w:r w:rsidRPr="004939D3">
        <w:rPr>
          <w:sz w:val="22"/>
          <w:szCs w:val="22"/>
        </w:rPr>
        <w:t xml:space="preserve"> Калинина Л. С. </w:t>
      </w:r>
      <w:proofErr w:type="spellStart"/>
      <w:r w:rsidRPr="004939D3">
        <w:rPr>
          <w:sz w:val="22"/>
          <w:szCs w:val="22"/>
        </w:rPr>
        <w:t>НКПТиУ</w:t>
      </w:r>
      <w:proofErr w:type="spellEnd"/>
      <w:r w:rsidRPr="004939D3">
        <w:rPr>
          <w:sz w:val="22"/>
          <w:szCs w:val="22"/>
        </w:rPr>
        <w:t>, 2012 г.</w:t>
      </w:r>
    </w:p>
    <w:p w:rsidR="001138CE" w:rsidRPr="004939D3" w:rsidRDefault="001138CE" w:rsidP="001138CE">
      <w:pPr>
        <w:spacing w:after="0" w:line="240" w:lineRule="auto"/>
        <w:ind w:firstLine="284"/>
        <w:rPr>
          <w:rFonts w:ascii="Times New Roman" w:hAnsi="Times New Roman" w:cs="Times New Roman"/>
        </w:rPr>
      </w:pPr>
      <w:r w:rsidRPr="004939D3">
        <w:rPr>
          <w:rFonts w:ascii="Times New Roman" w:hAnsi="Times New Roman" w:cs="Times New Roman"/>
        </w:rPr>
        <w:t>3. Ожегов С.И. Словарь русского языка. Москва «Русский язык». 2010г.</w:t>
      </w:r>
    </w:p>
    <w:p w:rsidR="00193CE4" w:rsidRPr="004939D3" w:rsidRDefault="00193CE4" w:rsidP="004939D3">
      <w:pPr>
        <w:spacing w:after="0" w:line="240" w:lineRule="auto"/>
        <w:rPr>
          <w:rFonts w:ascii="Times New Roman" w:hAnsi="Times New Roman" w:cs="Times New Roman"/>
          <w:b/>
        </w:rPr>
      </w:pPr>
      <w:r w:rsidRPr="004939D3">
        <w:rPr>
          <w:rFonts w:ascii="Times New Roman" w:hAnsi="Times New Roman" w:cs="Times New Roman"/>
          <w:b/>
        </w:rPr>
        <w:t>Интернет-ресурсы</w:t>
      </w:r>
    </w:p>
    <w:p w:rsidR="001138CE" w:rsidRPr="004939D3" w:rsidRDefault="001138CE" w:rsidP="001138CE">
      <w:pPr>
        <w:spacing w:after="0" w:line="240" w:lineRule="auto"/>
        <w:rPr>
          <w:rFonts w:ascii="Times New Roman" w:hAnsi="Times New Roman" w:cs="Times New Roman"/>
        </w:rPr>
      </w:pPr>
      <w:r w:rsidRPr="004939D3">
        <w:rPr>
          <w:rFonts w:ascii="Times New Roman" w:hAnsi="Times New Roman" w:cs="Times New Roman"/>
        </w:rPr>
        <w:t xml:space="preserve">          4. </w:t>
      </w:r>
      <w:hyperlink r:id="rId10" w:history="1">
        <w:r w:rsidRPr="004939D3">
          <w:rPr>
            <w:rStyle w:val="aff"/>
            <w:rFonts w:ascii="Times New Roman" w:hAnsi="Times New Roman" w:cs="Times New Roman"/>
            <w:lang w:val="en-US"/>
          </w:rPr>
          <w:t>www</w:t>
        </w:r>
        <w:r w:rsidRPr="004939D3">
          <w:rPr>
            <w:rStyle w:val="aff"/>
            <w:rFonts w:ascii="Times New Roman" w:hAnsi="Times New Roman" w:cs="Times New Roman"/>
          </w:rPr>
          <w:t>.</w:t>
        </w:r>
        <w:proofErr w:type="spellStart"/>
        <w:r w:rsidRPr="004939D3">
          <w:rPr>
            <w:rStyle w:val="aff"/>
            <w:rFonts w:ascii="Times New Roman" w:hAnsi="Times New Roman" w:cs="Times New Roman"/>
          </w:rPr>
          <w:t>tepka.ru</w:t>
        </w:r>
        <w:proofErr w:type="spellEnd"/>
      </w:hyperlink>
    </w:p>
    <w:p w:rsidR="001138CE" w:rsidRPr="00B65471" w:rsidRDefault="001138CE" w:rsidP="001138CE">
      <w:pPr>
        <w:spacing w:after="0" w:line="240" w:lineRule="auto"/>
        <w:rPr>
          <w:rFonts w:ascii="Times New Roman" w:hAnsi="Times New Roman" w:cs="Times New Roman"/>
          <w:lang w:val="en-US"/>
        </w:rPr>
      </w:pPr>
      <w:r w:rsidRPr="00B65471">
        <w:rPr>
          <w:rFonts w:ascii="Times New Roman" w:hAnsi="Times New Roman" w:cs="Times New Roman"/>
          <w:lang w:val="en-US"/>
        </w:rPr>
        <w:t xml:space="preserve">5. </w:t>
      </w:r>
      <w:r w:rsidRPr="004939D3">
        <w:rPr>
          <w:rFonts w:ascii="Times New Roman" w:hAnsi="Times New Roman" w:cs="Times New Roman"/>
          <w:lang w:val="en-US"/>
        </w:rPr>
        <w:t>www</w:t>
      </w:r>
      <w:r w:rsidRPr="00B65471">
        <w:rPr>
          <w:rFonts w:ascii="Times New Roman" w:hAnsi="Times New Roman" w:cs="Times New Roman"/>
          <w:lang w:val="en-US"/>
        </w:rPr>
        <w:t>.</w:t>
      </w:r>
      <w:r w:rsidRPr="004939D3">
        <w:rPr>
          <w:rFonts w:ascii="Times New Roman" w:hAnsi="Times New Roman" w:cs="Times New Roman"/>
          <w:lang w:val="en-US"/>
        </w:rPr>
        <w:t>audiodom</w:t>
      </w:r>
      <w:r w:rsidRPr="00B65471">
        <w:rPr>
          <w:rFonts w:ascii="Times New Roman" w:hAnsi="Times New Roman" w:cs="Times New Roman"/>
          <w:lang w:val="en-US"/>
        </w:rPr>
        <w:t>.</w:t>
      </w:r>
      <w:r w:rsidRPr="004939D3">
        <w:rPr>
          <w:rFonts w:ascii="Times New Roman" w:hAnsi="Times New Roman" w:cs="Times New Roman"/>
          <w:lang w:val="en-US"/>
        </w:rPr>
        <w:t>net</w:t>
      </w:r>
    </w:p>
    <w:p w:rsidR="001138CE" w:rsidRPr="00B65471" w:rsidRDefault="001138CE" w:rsidP="001138CE">
      <w:pPr>
        <w:spacing w:after="0" w:line="240" w:lineRule="auto"/>
        <w:rPr>
          <w:rFonts w:ascii="Times New Roman" w:hAnsi="Times New Roman" w:cs="Times New Roman"/>
          <w:lang w:val="en-US"/>
        </w:rPr>
      </w:pPr>
      <w:r w:rsidRPr="00B65471">
        <w:rPr>
          <w:rFonts w:ascii="Times New Roman" w:hAnsi="Times New Roman" w:cs="Times New Roman"/>
          <w:lang w:val="en-US"/>
        </w:rPr>
        <w:t xml:space="preserve">6. </w:t>
      </w:r>
      <w:proofErr w:type="gramStart"/>
      <w:r w:rsidRPr="004939D3">
        <w:rPr>
          <w:rFonts w:ascii="Times New Roman" w:hAnsi="Times New Roman" w:cs="Times New Roman"/>
          <w:lang w:val="en-US"/>
        </w:rPr>
        <w:t>www</w:t>
      </w:r>
      <w:proofErr w:type="gramEnd"/>
      <w:r w:rsidRPr="00B65471">
        <w:rPr>
          <w:rFonts w:ascii="Times New Roman" w:hAnsi="Times New Roman" w:cs="Times New Roman"/>
          <w:lang w:val="en-US"/>
        </w:rPr>
        <w:t xml:space="preserve">. </w:t>
      </w:r>
      <w:r w:rsidRPr="004939D3">
        <w:rPr>
          <w:rFonts w:ascii="Times New Roman" w:hAnsi="Times New Roman" w:cs="Times New Roman"/>
          <w:lang w:val="en-US"/>
        </w:rPr>
        <w:t>gramota</w:t>
      </w:r>
      <w:r w:rsidRPr="00B65471">
        <w:rPr>
          <w:rFonts w:ascii="Times New Roman" w:hAnsi="Times New Roman" w:cs="Times New Roman"/>
          <w:lang w:val="en-US"/>
        </w:rPr>
        <w:t>.</w:t>
      </w:r>
      <w:r w:rsidRPr="004939D3">
        <w:rPr>
          <w:rFonts w:ascii="Times New Roman" w:hAnsi="Times New Roman" w:cs="Times New Roman"/>
          <w:lang w:val="en-US"/>
        </w:rPr>
        <w:t>ru</w:t>
      </w:r>
    </w:p>
    <w:p w:rsidR="001138CE" w:rsidRPr="00B65471"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lang w:val="en-US"/>
        </w:rPr>
      </w:pPr>
      <w:proofErr w:type="gramStart"/>
      <w:r w:rsidRPr="00B65471">
        <w:rPr>
          <w:rFonts w:ascii="Times New Roman" w:hAnsi="Times New Roman" w:cs="Times New Roman"/>
          <w:bCs/>
          <w:lang w:val="en-US"/>
        </w:rPr>
        <w:t>7.</w:t>
      </w:r>
      <w:r w:rsidRPr="004939D3">
        <w:rPr>
          <w:rFonts w:ascii="Times New Roman" w:hAnsi="Times New Roman" w:cs="Times New Roman"/>
          <w:lang w:val="en-US"/>
        </w:rPr>
        <w:t>www</w:t>
      </w:r>
      <w:r w:rsidRPr="00B65471">
        <w:rPr>
          <w:rFonts w:ascii="Times New Roman" w:hAnsi="Times New Roman" w:cs="Times New Roman"/>
          <w:lang w:val="en-US"/>
        </w:rPr>
        <w:t>.</w:t>
      </w:r>
      <w:r w:rsidRPr="004939D3">
        <w:rPr>
          <w:rFonts w:ascii="Times New Roman" w:hAnsi="Times New Roman" w:cs="Times New Roman"/>
          <w:lang w:val="en-US"/>
        </w:rPr>
        <w:t>krugosvet</w:t>
      </w:r>
      <w:r w:rsidRPr="00B65471">
        <w:rPr>
          <w:rFonts w:ascii="Times New Roman" w:hAnsi="Times New Roman" w:cs="Times New Roman"/>
          <w:lang w:val="en-US"/>
        </w:rPr>
        <w:t>.</w:t>
      </w:r>
      <w:r w:rsidRPr="004939D3">
        <w:rPr>
          <w:rFonts w:ascii="Times New Roman" w:hAnsi="Times New Roman" w:cs="Times New Roman"/>
          <w:lang w:val="en-US"/>
        </w:rPr>
        <w:t>ru</w:t>
      </w:r>
      <w:proofErr w:type="gramEnd"/>
    </w:p>
    <w:p w:rsidR="001138CE" w:rsidRPr="00B65471"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lang w:val="en-US"/>
        </w:rPr>
      </w:pPr>
      <w:proofErr w:type="gramStart"/>
      <w:r w:rsidRPr="00B65471">
        <w:rPr>
          <w:rFonts w:ascii="Times New Roman" w:hAnsi="Times New Roman" w:cs="Times New Roman"/>
          <w:lang w:val="en-US"/>
        </w:rPr>
        <w:t>8.</w:t>
      </w:r>
      <w:r w:rsidRPr="004939D3">
        <w:rPr>
          <w:rFonts w:ascii="Times New Roman" w:hAnsi="Times New Roman" w:cs="Times New Roman"/>
          <w:lang w:val="en-US"/>
        </w:rPr>
        <w:t>www</w:t>
      </w:r>
      <w:r w:rsidRPr="00B65471">
        <w:rPr>
          <w:rFonts w:ascii="Times New Roman" w:hAnsi="Times New Roman" w:cs="Times New Roman"/>
          <w:lang w:val="en-US"/>
        </w:rPr>
        <w:t>.</w:t>
      </w:r>
      <w:r w:rsidRPr="004939D3">
        <w:rPr>
          <w:rFonts w:ascii="Times New Roman" w:hAnsi="Times New Roman" w:cs="Times New Roman"/>
          <w:lang w:val="en-US"/>
        </w:rPr>
        <w:t>school</w:t>
      </w:r>
      <w:proofErr w:type="gramEnd"/>
      <w:r w:rsidRPr="00B65471">
        <w:rPr>
          <w:rFonts w:ascii="Times New Roman" w:hAnsi="Times New Roman" w:cs="Times New Roman"/>
          <w:lang w:val="en-US"/>
        </w:rPr>
        <w:t>-</w:t>
      </w:r>
      <w:r w:rsidRPr="004939D3">
        <w:rPr>
          <w:rFonts w:ascii="Times New Roman" w:hAnsi="Times New Roman" w:cs="Times New Roman"/>
          <w:lang w:val="en-US"/>
        </w:rPr>
        <w:t>collection</w:t>
      </w:r>
      <w:r w:rsidRPr="00B65471">
        <w:rPr>
          <w:rFonts w:ascii="Times New Roman" w:hAnsi="Times New Roman" w:cs="Times New Roman"/>
          <w:lang w:val="en-US"/>
        </w:rPr>
        <w:t>.</w:t>
      </w:r>
      <w:r w:rsidRPr="004939D3">
        <w:rPr>
          <w:rFonts w:ascii="Times New Roman" w:hAnsi="Times New Roman" w:cs="Times New Roman"/>
          <w:lang w:val="en-US"/>
        </w:rPr>
        <w:t>edu</w:t>
      </w:r>
      <w:r w:rsidRPr="00B65471">
        <w:rPr>
          <w:rFonts w:ascii="Times New Roman" w:hAnsi="Times New Roman" w:cs="Times New Roman"/>
          <w:lang w:val="en-US"/>
        </w:rPr>
        <w:t>.</w:t>
      </w:r>
      <w:r w:rsidRPr="004939D3">
        <w:rPr>
          <w:rFonts w:ascii="Times New Roman" w:hAnsi="Times New Roman" w:cs="Times New Roman"/>
          <w:lang w:val="en-US"/>
        </w:rPr>
        <w:t>ru</w:t>
      </w:r>
    </w:p>
    <w:p w:rsidR="001138CE"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rPr>
        <w:t>8.</w:t>
      </w:r>
      <w:r w:rsidRPr="004939D3">
        <w:rPr>
          <w:rFonts w:ascii="Times New Roman" w:hAnsi="Times New Roman" w:cs="Times New Roman"/>
          <w:lang w:val="en-US"/>
        </w:rPr>
        <w:t>http</w:t>
      </w:r>
      <w:r w:rsidRPr="004939D3">
        <w:rPr>
          <w:rFonts w:ascii="Times New Roman" w:hAnsi="Times New Roman" w:cs="Times New Roman"/>
        </w:rPr>
        <w:t>://</w:t>
      </w:r>
      <w:proofErr w:type="spellStart"/>
      <w:r w:rsidRPr="004939D3">
        <w:rPr>
          <w:rFonts w:ascii="Times New Roman" w:hAnsi="Times New Roman" w:cs="Times New Roman"/>
          <w:lang w:val="en-US"/>
        </w:rPr>
        <w:t>spravka</w:t>
      </w:r>
      <w:proofErr w:type="spellEnd"/>
      <w:r w:rsidRPr="004939D3">
        <w:rPr>
          <w:rFonts w:ascii="Times New Roman" w:hAnsi="Times New Roman" w:cs="Times New Roman"/>
        </w:rPr>
        <w:t>.</w:t>
      </w:r>
      <w:proofErr w:type="spellStart"/>
      <w:r w:rsidRPr="004939D3">
        <w:rPr>
          <w:rFonts w:ascii="Times New Roman" w:hAnsi="Times New Roman" w:cs="Times New Roman"/>
          <w:lang w:val="en-US"/>
        </w:rPr>
        <w:t>gramota</w:t>
      </w:r>
      <w:proofErr w:type="spellEnd"/>
      <w:r w:rsidRPr="004939D3">
        <w:rPr>
          <w:rFonts w:ascii="Times New Roman" w:hAnsi="Times New Roman" w:cs="Times New Roman"/>
        </w:rPr>
        <w:t>.</w:t>
      </w:r>
      <w:proofErr w:type="spellStart"/>
      <w:r w:rsidRPr="004939D3">
        <w:rPr>
          <w:rFonts w:ascii="Times New Roman" w:hAnsi="Times New Roman" w:cs="Times New Roman"/>
          <w:lang w:val="en-US"/>
        </w:rPr>
        <w:t>ru</w:t>
      </w:r>
      <w:proofErr w:type="spellEnd"/>
      <w:r w:rsidRPr="004939D3">
        <w:rPr>
          <w:rFonts w:ascii="Times New Roman" w:hAnsi="Times New Roman" w:cs="Times New Roman"/>
        </w:rPr>
        <w:t xml:space="preserve"> – Справочная служба русского языка</w:t>
      </w:r>
    </w:p>
    <w:p w:rsidR="001138CE"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p w:rsidR="00020780" w:rsidRPr="004939D3" w:rsidRDefault="004939D3" w:rsidP="004939D3">
      <w:pPr>
        <w:pStyle w:val="afb"/>
        <w:spacing w:line="240" w:lineRule="auto"/>
        <w:jc w:val="left"/>
        <w:rPr>
          <w:rFonts w:ascii="Times New Roman" w:hAnsi="Times New Roman" w:cs="Times New Roman"/>
          <w:bCs w:val="0"/>
          <w:iCs/>
          <w:sz w:val="22"/>
          <w:szCs w:val="22"/>
        </w:rPr>
      </w:pPr>
      <w:r>
        <w:rPr>
          <w:rFonts w:ascii="Times New Roman" w:eastAsiaTheme="minorEastAsia" w:hAnsi="Times New Roman" w:cs="Times New Roman"/>
          <w:b w:val="0"/>
          <w:sz w:val="22"/>
          <w:szCs w:val="22"/>
        </w:rPr>
        <w:t xml:space="preserve">                                     </w:t>
      </w:r>
      <w:r w:rsidR="00020780" w:rsidRPr="004939D3">
        <w:rPr>
          <w:rFonts w:ascii="Times New Roman" w:hAnsi="Times New Roman" w:cs="Times New Roman"/>
          <w:bCs w:val="0"/>
          <w:iCs/>
          <w:sz w:val="22"/>
          <w:szCs w:val="22"/>
        </w:rPr>
        <w:t>Художественные тексты, рекомен</w:t>
      </w:r>
      <w:r w:rsidR="005A4D59" w:rsidRPr="004939D3">
        <w:rPr>
          <w:rFonts w:ascii="Times New Roman" w:hAnsi="Times New Roman" w:cs="Times New Roman"/>
          <w:bCs w:val="0"/>
          <w:iCs/>
          <w:sz w:val="22"/>
          <w:szCs w:val="22"/>
        </w:rPr>
        <w:t>дуемые для чтения</w:t>
      </w:r>
    </w:p>
    <w:p w:rsidR="00193CE4" w:rsidRPr="004939D3" w:rsidRDefault="00193CE4" w:rsidP="00020780">
      <w:pPr>
        <w:pStyle w:val="af9"/>
        <w:spacing w:after="0"/>
        <w:jc w:val="center"/>
        <w:rPr>
          <w:sz w:val="22"/>
          <w:szCs w:val="22"/>
        </w:rPr>
      </w:pPr>
      <w:r w:rsidRPr="004939D3">
        <w:rPr>
          <w:b/>
          <w:sz w:val="22"/>
          <w:szCs w:val="22"/>
        </w:rPr>
        <w:t>(по выбору преподавателя</w:t>
      </w:r>
      <w:r w:rsidR="005A4D59" w:rsidRPr="004939D3">
        <w:rPr>
          <w:b/>
          <w:sz w:val="22"/>
          <w:szCs w:val="22"/>
        </w:rPr>
        <w:t xml:space="preserve"> и </w:t>
      </w:r>
      <w:proofErr w:type="gramStart"/>
      <w:r w:rsidR="005A4D59" w:rsidRPr="004939D3">
        <w:rPr>
          <w:b/>
          <w:sz w:val="22"/>
          <w:szCs w:val="22"/>
        </w:rPr>
        <w:t>обучаемых</w:t>
      </w:r>
      <w:proofErr w:type="gramEnd"/>
      <w:r w:rsidRPr="004939D3">
        <w:rPr>
          <w:b/>
          <w:sz w:val="22"/>
          <w:szCs w:val="22"/>
        </w:rPr>
        <w:t>)</w:t>
      </w:r>
    </w:p>
    <w:p w:rsidR="001138CE" w:rsidRPr="004939D3" w:rsidRDefault="001138CE" w:rsidP="001138CE">
      <w:pPr>
        <w:pStyle w:val="afb"/>
        <w:spacing w:line="240" w:lineRule="auto"/>
        <w:ind w:firstLine="709"/>
        <w:jc w:val="both"/>
        <w:rPr>
          <w:rFonts w:ascii="Times New Roman" w:hAnsi="Times New Roman" w:cs="Times New Roman"/>
          <w:i/>
          <w:sz w:val="22"/>
          <w:szCs w:val="22"/>
          <w:u w:val="single"/>
        </w:rPr>
      </w:pPr>
      <w:r w:rsidRPr="004939D3">
        <w:rPr>
          <w:rFonts w:ascii="Times New Roman" w:hAnsi="Times New Roman" w:cs="Times New Roman"/>
          <w:i/>
          <w:iCs/>
          <w:sz w:val="22"/>
          <w:szCs w:val="22"/>
          <w:u w:val="single"/>
        </w:rPr>
        <w:t xml:space="preserve">Литература ХIХ </w:t>
      </w:r>
      <w:proofErr w:type="gramStart"/>
      <w:r w:rsidRPr="004939D3">
        <w:rPr>
          <w:rFonts w:ascii="Times New Roman" w:hAnsi="Times New Roman" w:cs="Times New Roman"/>
          <w:i/>
          <w:sz w:val="22"/>
          <w:szCs w:val="22"/>
          <w:u w:val="single"/>
        </w:rPr>
        <w:t>в</w:t>
      </w:r>
      <w:proofErr w:type="gramEnd"/>
      <w:r w:rsidRPr="004939D3">
        <w:rPr>
          <w:rFonts w:ascii="Times New Roman" w:hAnsi="Times New Roman" w:cs="Times New Roman"/>
          <w:i/>
          <w:sz w:val="22"/>
          <w:szCs w:val="22"/>
          <w:u w:val="single"/>
        </w:rPr>
        <w:t>.</w:t>
      </w:r>
    </w:p>
    <w:p w:rsidR="001138CE" w:rsidRPr="004939D3" w:rsidRDefault="001138CE" w:rsidP="001138CE">
      <w:pPr>
        <w:pStyle w:val="af3"/>
        <w:ind w:firstLine="709"/>
        <w:rPr>
          <w:sz w:val="22"/>
          <w:szCs w:val="22"/>
        </w:rPr>
      </w:pPr>
      <w:r w:rsidRPr="004939D3">
        <w:rPr>
          <w:b/>
          <w:iCs/>
          <w:sz w:val="22"/>
          <w:szCs w:val="22"/>
        </w:rPr>
        <w:t>А.С. Пушкин</w:t>
      </w:r>
      <w:r w:rsidRPr="004939D3">
        <w:rPr>
          <w:sz w:val="22"/>
          <w:szCs w:val="22"/>
        </w:rPr>
        <w:t xml:space="preserve">. К другу стихотворцу. Воспоминания в Царском селе. </w:t>
      </w:r>
      <w:proofErr w:type="spellStart"/>
      <w:r w:rsidRPr="004939D3">
        <w:rPr>
          <w:sz w:val="22"/>
          <w:szCs w:val="22"/>
        </w:rPr>
        <w:t>Лицинию</w:t>
      </w:r>
      <w:proofErr w:type="spellEnd"/>
      <w:r w:rsidRPr="004939D3">
        <w:rPr>
          <w:sz w:val="22"/>
          <w:szCs w:val="22"/>
        </w:rPr>
        <w:t>. Товарищам. Вольность. К Чаадаеву. Деревня. Погасло дневное светило… Кинжал. Узник. Свободы сеятель пустынный</w:t>
      </w:r>
      <w:proofErr w:type="gramStart"/>
      <w:r w:rsidRPr="004939D3">
        <w:rPr>
          <w:sz w:val="22"/>
          <w:szCs w:val="22"/>
        </w:rPr>
        <w:t>… К</w:t>
      </w:r>
      <w:proofErr w:type="gramEnd"/>
      <w:r w:rsidRPr="004939D3">
        <w:rPr>
          <w:sz w:val="22"/>
          <w:szCs w:val="22"/>
        </w:rPr>
        <w:t xml:space="preserve"> морю. Я помню чудное мгновенье… Вакхическая песня. 19 октября. Пророк. Стансы (В надежде славы и добра…). В Сибирь. Поэт. Поэту. 19 октября 1827 г. На холмах Грузии… Дар напрасный, дар случайный… Дорожные жалобы. И.И. Пущину. Я вас любил</w:t>
      </w:r>
      <w:proofErr w:type="gramStart"/>
      <w:r w:rsidRPr="004939D3">
        <w:rPr>
          <w:sz w:val="22"/>
          <w:szCs w:val="22"/>
        </w:rPr>
        <w:t>… Б</w:t>
      </w:r>
      <w:proofErr w:type="gramEnd"/>
      <w:r w:rsidRPr="004939D3">
        <w:rPr>
          <w:sz w:val="22"/>
          <w:szCs w:val="22"/>
        </w:rPr>
        <w:t xml:space="preserve">рожу ли я вдоль улиц шумных… Эхо. Мадонна. Бесы. Безумных лет угасшее веселье… Моя родословная. </w:t>
      </w:r>
      <w:proofErr w:type="gramStart"/>
      <w:r w:rsidRPr="004939D3">
        <w:rPr>
          <w:sz w:val="22"/>
          <w:szCs w:val="22"/>
        </w:rPr>
        <w:t>Клеветникам</w:t>
      </w:r>
      <w:proofErr w:type="gramEnd"/>
      <w:r w:rsidRPr="004939D3">
        <w:rPr>
          <w:sz w:val="22"/>
          <w:szCs w:val="22"/>
        </w:rPr>
        <w:t xml:space="preserve"> России. Бородинская годовщина. Вновь я посетил</w:t>
      </w:r>
      <w:proofErr w:type="gramStart"/>
      <w:r w:rsidRPr="004939D3">
        <w:rPr>
          <w:sz w:val="22"/>
          <w:szCs w:val="22"/>
        </w:rPr>
        <w:t>… К</w:t>
      </w:r>
      <w:proofErr w:type="gramEnd"/>
      <w:r w:rsidRPr="004939D3">
        <w:rPr>
          <w:sz w:val="22"/>
          <w:szCs w:val="22"/>
        </w:rPr>
        <w:t xml:space="preserve">огда за городом задумчив я брожу…  Из </w:t>
      </w:r>
      <w:proofErr w:type="spellStart"/>
      <w:r w:rsidRPr="004939D3">
        <w:rPr>
          <w:sz w:val="22"/>
          <w:szCs w:val="22"/>
        </w:rPr>
        <w:t>Пиндемонти</w:t>
      </w:r>
      <w:proofErr w:type="spellEnd"/>
      <w:r w:rsidRPr="004939D3">
        <w:rPr>
          <w:sz w:val="22"/>
          <w:szCs w:val="22"/>
        </w:rPr>
        <w:t xml:space="preserve">. Памятник. Медный всадник. </w:t>
      </w:r>
    </w:p>
    <w:p w:rsidR="001138CE" w:rsidRPr="004939D3" w:rsidRDefault="001138CE" w:rsidP="001138CE">
      <w:pPr>
        <w:pStyle w:val="af3"/>
        <w:ind w:firstLine="709"/>
        <w:rPr>
          <w:sz w:val="22"/>
          <w:szCs w:val="22"/>
        </w:rPr>
      </w:pPr>
      <w:r w:rsidRPr="004939D3">
        <w:rPr>
          <w:b/>
          <w:iCs/>
          <w:sz w:val="22"/>
          <w:szCs w:val="22"/>
        </w:rPr>
        <w:t>М.Ю. Лермонтов</w:t>
      </w:r>
      <w:r w:rsidRPr="004939D3">
        <w:rPr>
          <w:sz w:val="22"/>
          <w:szCs w:val="22"/>
        </w:rPr>
        <w:t>. Дума. Нет, я не Байрон… Предсказание. Два великана. Смерть поэта. Когда волнуется желтеющая нива… Поэт. Спор. 1 января. Дума. И скучно и грустно… Родина. Нет, не тебя так пылко я люблю</w:t>
      </w:r>
      <w:proofErr w:type="gramStart"/>
      <w:r w:rsidRPr="004939D3">
        <w:rPr>
          <w:sz w:val="22"/>
          <w:szCs w:val="22"/>
        </w:rPr>
        <w:t>… В</w:t>
      </w:r>
      <w:proofErr w:type="gramEnd"/>
      <w:r w:rsidRPr="004939D3">
        <w:rPr>
          <w:sz w:val="22"/>
          <w:szCs w:val="22"/>
        </w:rPr>
        <w:t xml:space="preserve">ыхожу один я на дорогу… Пророк. </w:t>
      </w:r>
    </w:p>
    <w:p w:rsidR="001138CE" w:rsidRPr="004939D3" w:rsidRDefault="001138CE" w:rsidP="001138CE">
      <w:pPr>
        <w:pStyle w:val="af3"/>
        <w:ind w:firstLine="709"/>
        <w:rPr>
          <w:sz w:val="22"/>
          <w:szCs w:val="22"/>
        </w:rPr>
      </w:pPr>
      <w:r w:rsidRPr="004939D3">
        <w:rPr>
          <w:b/>
          <w:iCs/>
          <w:sz w:val="22"/>
          <w:szCs w:val="22"/>
        </w:rPr>
        <w:t>Н.В. Гоголь</w:t>
      </w:r>
      <w:r w:rsidRPr="004939D3">
        <w:rPr>
          <w:sz w:val="22"/>
          <w:szCs w:val="22"/>
        </w:rPr>
        <w:t xml:space="preserve">. Портрет. </w:t>
      </w:r>
    </w:p>
    <w:p w:rsidR="001138CE" w:rsidRPr="004939D3" w:rsidRDefault="001138CE" w:rsidP="001138CE">
      <w:pPr>
        <w:pStyle w:val="af3"/>
        <w:ind w:firstLine="709"/>
        <w:rPr>
          <w:sz w:val="22"/>
          <w:szCs w:val="22"/>
        </w:rPr>
      </w:pPr>
      <w:r w:rsidRPr="004939D3">
        <w:rPr>
          <w:b/>
          <w:iCs/>
          <w:sz w:val="22"/>
          <w:szCs w:val="22"/>
        </w:rPr>
        <w:t>И.А. Гончаров</w:t>
      </w:r>
      <w:r w:rsidRPr="004939D3">
        <w:rPr>
          <w:sz w:val="22"/>
          <w:szCs w:val="22"/>
        </w:rPr>
        <w:t>. Обломов.</w:t>
      </w:r>
    </w:p>
    <w:p w:rsidR="001138CE" w:rsidRPr="004939D3" w:rsidRDefault="001138CE" w:rsidP="001138CE">
      <w:pPr>
        <w:pStyle w:val="af3"/>
        <w:ind w:firstLine="709"/>
        <w:rPr>
          <w:sz w:val="22"/>
          <w:szCs w:val="22"/>
        </w:rPr>
      </w:pPr>
      <w:r w:rsidRPr="004939D3">
        <w:rPr>
          <w:b/>
          <w:iCs/>
          <w:sz w:val="22"/>
          <w:szCs w:val="22"/>
        </w:rPr>
        <w:t>Н.А. Некрасов</w:t>
      </w:r>
      <w:r w:rsidRPr="004939D3">
        <w:rPr>
          <w:sz w:val="22"/>
          <w:szCs w:val="22"/>
        </w:rPr>
        <w:t>. В дороге. Родина. Элегия. Вчерашний день, часу в шестом… Я не люблю иронии твоей… Мы с тобой бестолковые люди</w:t>
      </w:r>
      <w:proofErr w:type="gramStart"/>
      <w:r w:rsidRPr="004939D3">
        <w:rPr>
          <w:sz w:val="22"/>
          <w:szCs w:val="22"/>
        </w:rPr>
        <w:t>… Д</w:t>
      </w:r>
      <w:proofErr w:type="gramEnd"/>
      <w:r w:rsidRPr="004939D3">
        <w:rPr>
          <w:sz w:val="22"/>
          <w:szCs w:val="22"/>
        </w:rPr>
        <w:t>авно отвергнутый тобой… Школьник. Праздник жизни – молодости годы</w:t>
      </w:r>
      <w:proofErr w:type="gramStart"/>
      <w:r w:rsidRPr="004939D3">
        <w:rPr>
          <w:sz w:val="22"/>
          <w:szCs w:val="22"/>
        </w:rPr>
        <w:t>… Г</w:t>
      </w:r>
      <w:proofErr w:type="gramEnd"/>
      <w:r w:rsidRPr="004939D3">
        <w:rPr>
          <w:sz w:val="22"/>
          <w:szCs w:val="22"/>
        </w:rPr>
        <w:t xml:space="preserve">де твое личико смуглое… Внимая ужасам войны… Поэт и гражданин. Песня </w:t>
      </w:r>
      <w:proofErr w:type="spellStart"/>
      <w:r w:rsidRPr="004939D3">
        <w:rPr>
          <w:sz w:val="22"/>
          <w:szCs w:val="22"/>
        </w:rPr>
        <w:t>Еремушке</w:t>
      </w:r>
      <w:proofErr w:type="gramStart"/>
      <w:r w:rsidR="0017262B">
        <w:rPr>
          <w:sz w:val="22"/>
          <w:szCs w:val="22"/>
        </w:rPr>
        <w:t>.</w:t>
      </w:r>
      <w:r w:rsidRPr="004939D3">
        <w:rPr>
          <w:sz w:val="22"/>
          <w:szCs w:val="22"/>
        </w:rPr>
        <w:t>Л</w:t>
      </w:r>
      <w:proofErr w:type="gramEnd"/>
      <w:r w:rsidRPr="004939D3">
        <w:rPr>
          <w:sz w:val="22"/>
          <w:szCs w:val="22"/>
        </w:rPr>
        <w:t>икует</w:t>
      </w:r>
      <w:proofErr w:type="spellEnd"/>
      <w:r w:rsidRPr="004939D3">
        <w:rPr>
          <w:sz w:val="22"/>
          <w:szCs w:val="22"/>
        </w:rPr>
        <w:t xml:space="preserve"> враг, молчит в недоуменье Зине (Ты еще на жизнь имеешь право…). Угомонись, моя муза задорная… Зине (Двести уж дней…). Сеятелям. Музе. Друзьям. Горящие письма</w:t>
      </w:r>
      <w:r w:rsidR="0017262B">
        <w:rPr>
          <w:sz w:val="22"/>
          <w:szCs w:val="22"/>
        </w:rPr>
        <w:t xml:space="preserve"> </w:t>
      </w:r>
      <w:proofErr w:type="spellStart"/>
      <w:r w:rsidRPr="004939D3">
        <w:rPr>
          <w:sz w:val="22"/>
          <w:szCs w:val="22"/>
        </w:rPr>
        <w:t>Омуза</w:t>
      </w:r>
      <w:proofErr w:type="spellEnd"/>
      <w:r w:rsidRPr="004939D3">
        <w:rPr>
          <w:sz w:val="22"/>
          <w:szCs w:val="22"/>
        </w:rPr>
        <w:t>, я у двери гроба… Кому на Руси жить хорошо.</w:t>
      </w:r>
    </w:p>
    <w:p w:rsidR="001138CE" w:rsidRPr="004939D3" w:rsidRDefault="001138CE" w:rsidP="001138CE">
      <w:pPr>
        <w:pStyle w:val="af3"/>
        <w:ind w:firstLine="709"/>
        <w:rPr>
          <w:sz w:val="22"/>
          <w:szCs w:val="22"/>
        </w:rPr>
      </w:pPr>
      <w:r w:rsidRPr="004939D3">
        <w:rPr>
          <w:b/>
          <w:iCs/>
          <w:sz w:val="22"/>
          <w:szCs w:val="22"/>
        </w:rPr>
        <w:t>И.С. Тургенев</w:t>
      </w:r>
      <w:r w:rsidRPr="004939D3">
        <w:rPr>
          <w:sz w:val="22"/>
          <w:szCs w:val="22"/>
        </w:rPr>
        <w:t>. Отцы и дети. Стихотворения в прозе (5–6 по выбору).</w:t>
      </w:r>
    </w:p>
    <w:p w:rsidR="001138CE" w:rsidRPr="004939D3" w:rsidRDefault="001138CE" w:rsidP="001138CE">
      <w:pPr>
        <w:pStyle w:val="af3"/>
        <w:ind w:firstLine="709"/>
        <w:rPr>
          <w:sz w:val="22"/>
          <w:szCs w:val="22"/>
        </w:rPr>
      </w:pPr>
      <w:r w:rsidRPr="004939D3">
        <w:rPr>
          <w:b/>
          <w:sz w:val="22"/>
          <w:szCs w:val="22"/>
        </w:rPr>
        <w:t>Н.Г. Чернышевский.</w:t>
      </w:r>
      <w:r w:rsidRPr="004939D3">
        <w:rPr>
          <w:sz w:val="22"/>
          <w:szCs w:val="22"/>
        </w:rPr>
        <w:t xml:space="preserve"> Роман «Что делать?»</w:t>
      </w:r>
    </w:p>
    <w:p w:rsidR="001138CE" w:rsidRPr="004939D3" w:rsidRDefault="001138CE" w:rsidP="001138CE">
      <w:pPr>
        <w:pStyle w:val="af3"/>
        <w:ind w:firstLine="709"/>
        <w:rPr>
          <w:sz w:val="22"/>
          <w:szCs w:val="22"/>
        </w:rPr>
      </w:pPr>
      <w:r w:rsidRPr="004939D3">
        <w:rPr>
          <w:b/>
          <w:iCs/>
          <w:sz w:val="22"/>
          <w:szCs w:val="22"/>
        </w:rPr>
        <w:t>А.Н. Островский</w:t>
      </w:r>
      <w:r w:rsidRPr="004939D3">
        <w:rPr>
          <w:sz w:val="22"/>
          <w:szCs w:val="22"/>
        </w:rPr>
        <w:t xml:space="preserve">. Гроза. </w:t>
      </w:r>
    </w:p>
    <w:p w:rsidR="001138CE" w:rsidRPr="004939D3" w:rsidRDefault="001138CE" w:rsidP="001138CE">
      <w:pPr>
        <w:pStyle w:val="af3"/>
        <w:ind w:firstLine="709"/>
        <w:rPr>
          <w:iCs/>
          <w:sz w:val="22"/>
          <w:szCs w:val="22"/>
        </w:rPr>
      </w:pPr>
      <w:r w:rsidRPr="004939D3">
        <w:rPr>
          <w:b/>
          <w:iCs/>
          <w:sz w:val="22"/>
          <w:szCs w:val="22"/>
        </w:rPr>
        <w:t>М.Е. Салтыков-Щедрин</w:t>
      </w:r>
      <w:r w:rsidRPr="004939D3">
        <w:rPr>
          <w:sz w:val="22"/>
          <w:szCs w:val="22"/>
        </w:rPr>
        <w:t>. История одного города. Сказки (3–4 по выбору).</w:t>
      </w:r>
    </w:p>
    <w:p w:rsidR="001138CE" w:rsidRPr="004939D3" w:rsidRDefault="001138CE" w:rsidP="001138CE">
      <w:pPr>
        <w:pStyle w:val="af3"/>
        <w:ind w:firstLine="709"/>
        <w:rPr>
          <w:sz w:val="22"/>
          <w:szCs w:val="22"/>
        </w:rPr>
      </w:pPr>
      <w:r w:rsidRPr="004939D3">
        <w:rPr>
          <w:b/>
          <w:iCs/>
          <w:sz w:val="22"/>
          <w:szCs w:val="22"/>
        </w:rPr>
        <w:t>Н.С. Лесков</w:t>
      </w:r>
      <w:r w:rsidRPr="004939D3">
        <w:rPr>
          <w:sz w:val="22"/>
          <w:szCs w:val="22"/>
        </w:rPr>
        <w:t xml:space="preserve">. Очарованный странник. </w:t>
      </w:r>
      <w:r w:rsidR="005A4D59" w:rsidRPr="004939D3">
        <w:rPr>
          <w:sz w:val="22"/>
          <w:szCs w:val="22"/>
        </w:rPr>
        <w:t xml:space="preserve">Левша. Леди Макбет </w:t>
      </w:r>
      <w:proofErr w:type="spellStart"/>
      <w:r w:rsidR="005A4D59" w:rsidRPr="004939D3">
        <w:rPr>
          <w:sz w:val="22"/>
          <w:szCs w:val="22"/>
        </w:rPr>
        <w:t>Мценского</w:t>
      </w:r>
      <w:proofErr w:type="spellEnd"/>
      <w:r w:rsidR="005A4D59" w:rsidRPr="004939D3">
        <w:rPr>
          <w:sz w:val="22"/>
          <w:szCs w:val="22"/>
        </w:rPr>
        <w:t xml:space="preserve"> уезда.</w:t>
      </w:r>
    </w:p>
    <w:p w:rsidR="001138CE" w:rsidRPr="004939D3" w:rsidRDefault="001138CE" w:rsidP="001138CE">
      <w:pPr>
        <w:pStyle w:val="af3"/>
        <w:ind w:firstLine="709"/>
        <w:rPr>
          <w:sz w:val="22"/>
          <w:szCs w:val="22"/>
        </w:rPr>
      </w:pPr>
      <w:r w:rsidRPr="004939D3">
        <w:rPr>
          <w:b/>
          <w:iCs/>
          <w:sz w:val="22"/>
          <w:szCs w:val="22"/>
        </w:rPr>
        <w:t>Ф.И. Тютчев</w:t>
      </w:r>
      <w:r w:rsidRPr="004939D3">
        <w:rPr>
          <w:sz w:val="22"/>
          <w:szCs w:val="22"/>
        </w:rPr>
        <w:t>. С поляны коршун поднялся… Весенняя гроза. Не то, что мните вы, природа... Есть в осени первоначальной… Цицерон. Фонтан. Не верь, не верь поэту, дева… Русской женщине. Эти бедные селенья</w:t>
      </w:r>
      <w:proofErr w:type="gramStart"/>
      <w:r w:rsidRPr="004939D3">
        <w:rPr>
          <w:sz w:val="22"/>
          <w:szCs w:val="22"/>
        </w:rPr>
        <w:t>… О</w:t>
      </w:r>
      <w:proofErr w:type="gramEnd"/>
      <w:r w:rsidRPr="004939D3">
        <w:rPr>
          <w:sz w:val="22"/>
          <w:szCs w:val="22"/>
        </w:rPr>
        <w:t>, как убийственно мы любим… Последняя любовь. Весь день она лежала в забытьи</w:t>
      </w:r>
      <w:proofErr w:type="gramStart"/>
      <w:r w:rsidRPr="004939D3">
        <w:rPr>
          <w:sz w:val="22"/>
          <w:szCs w:val="22"/>
        </w:rPr>
        <w:t>… Н</w:t>
      </w:r>
      <w:proofErr w:type="gramEnd"/>
      <w:r w:rsidRPr="004939D3">
        <w:rPr>
          <w:sz w:val="22"/>
          <w:szCs w:val="22"/>
        </w:rPr>
        <w:t>акануне годовщины 4 августа 1864 г. Умом Россию не понять… Нам не дано предугадать… Я встретил вас…</w:t>
      </w:r>
    </w:p>
    <w:p w:rsidR="001138CE" w:rsidRPr="004939D3" w:rsidRDefault="001138CE" w:rsidP="001138CE">
      <w:pPr>
        <w:pStyle w:val="af3"/>
        <w:ind w:firstLine="709"/>
        <w:rPr>
          <w:sz w:val="22"/>
          <w:szCs w:val="22"/>
        </w:rPr>
      </w:pPr>
      <w:r w:rsidRPr="004939D3">
        <w:rPr>
          <w:b/>
          <w:iCs/>
          <w:sz w:val="22"/>
          <w:szCs w:val="22"/>
        </w:rPr>
        <w:t>А.А. Фет</w:t>
      </w:r>
      <w:r w:rsidRPr="004939D3">
        <w:rPr>
          <w:sz w:val="22"/>
          <w:szCs w:val="22"/>
        </w:rPr>
        <w:t>. На заре ты ее не буди</w:t>
      </w:r>
      <w:proofErr w:type="gramStart"/>
      <w:r w:rsidRPr="004939D3">
        <w:rPr>
          <w:sz w:val="22"/>
          <w:szCs w:val="22"/>
        </w:rPr>
        <w:t>… П</w:t>
      </w:r>
      <w:proofErr w:type="gramEnd"/>
      <w:r w:rsidRPr="004939D3">
        <w:rPr>
          <w:sz w:val="22"/>
          <w:szCs w:val="22"/>
        </w:rPr>
        <w:t>оделись живыми снами… Шепот, робкое дыханье… Сияла ночь… Как беден наш язык… Я тебе ничего не скажу… Еще люблю, еще томлюсь…</w:t>
      </w:r>
    </w:p>
    <w:p w:rsidR="001138CE" w:rsidRPr="004939D3" w:rsidRDefault="001138CE" w:rsidP="001138CE">
      <w:pPr>
        <w:pStyle w:val="af3"/>
        <w:ind w:firstLine="709"/>
        <w:rPr>
          <w:sz w:val="22"/>
          <w:szCs w:val="22"/>
        </w:rPr>
      </w:pPr>
      <w:r w:rsidRPr="004939D3">
        <w:rPr>
          <w:b/>
          <w:iCs/>
          <w:sz w:val="22"/>
          <w:szCs w:val="22"/>
        </w:rPr>
        <w:t>А.К. Толстой</w:t>
      </w:r>
      <w:r w:rsidRPr="004939D3">
        <w:rPr>
          <w:sz w:val="22"/>
          <w:szCs w:val="22"/>
        </w:rPr>
        <w:t>. Колокольчики мои… Коль любить, так без рассудку</w:t>
      </w:r>
      <w:proofErr w:type="gramStart"/>
      <w:r w:rsidRPr="004939D3">
        <w:rPr>
          <w:sz w:val="22"/>
          <w:szCs w:val="22"/>
        </w:rPr>
        <w:t>… С</w:t>
      </w:r>
      <w:proofErr w:type="gramEnd"/>
      <w:r w:rsidRPr="004939D3">
        <w:rPr>
          <w:sz w:val="22"/>
          <w:szCs w:val="22"/>
        </w:rPr>
        <w:t xml:space="preserve">редь шумного бала… Не ветер, вея с высоты… Слеза дрожит в твоем ревнивом взоре… Осень! Осыпается весь наш бедный сад… Поток-богатырь. Порой веселой мая. Против течения. Василий Шибанов. Сон Попова. </w:t>
      </w:r>
    </w:p>
    <w:p w:rsidR="001138CE" w:rsidRPr="004939D3" w:rsidRDefault="001138CE" w:rsidP="001138CE">
      <w:pPr>
        <w:pStyle w:val="af3"/>
        <w:ind w:firstLine="709"/>
        <w:rPr>
          <w:sz w:val="22"/>
          <w:szCs w:val="22"/>
        </w:rPr>
      </w:pPr>
      <w:r w:rsidRPr="004939D3">
        <w:rPr>
          <w:b/>
          <w:sz w:val="22"/>
          <w:szCs w:val="22"/>
        </w:rPr>
        <w:t>А.Н. Майков, Я.П. Полонски</w:t>
      </w:r>
      <w:proofErr w:type="gramStart"/>
      <w:r w:rsidRPr="004939D3">
        <w:rPr>
          <w:b/>
          <w:sz w:val="22"/>
          <w:szCs w:val="22"/>
        </w:rPr>
        <w:t>й</w:t>
      </w:r>
      <w:r w:rsidRPr="004939D3">
        <w:rPr>
          <w:sz w:val="22"/>
          <w:szCs w:val="22"/>
        </w:rPr>
        <w:t>(</w:t>
      </w:r>
      <w:proofErr w:type="gramEnd"/>
      <w:r w:rsidRPr="004939D3">
        <w:rPr>
          <w:sz w:val="22"/>
          <w:szCs w:val="22"/>
        </w:rPr>
        <w:t xml:space="preserve"> по выбору студентов и преподавателя)</w:t>
      </w:r>
    </w:p>
    <w:p w:rsidR="001138CE" w:rsidRPr="004939D3" w:rsidRDefault="001138CE" w:rsidP="001138CE">
      <w:pPr>
        <w:pStyle w:val="af3"/>
        <w:ind w:firstLine="709"/>
        <w:rPr>
          <w:sz w:val="22"/>
          <w:szCs w:val="22"/>
        </w:rPr>
      </w:pPr>
      <w:r w:rsidRPr="004939D3">
        <w:rPr>
          <w:b/>
          <w:iCs/>
          <w:sz w:val="22"/>
          <w:szCs w:val="22"/>
        </w:rPr>
        <w:t>Ф.М. Достоевский</w:t>
      </w:r>
      <w:r w:rsidRPr="004939D3">
        <w:rPr>
          <w:sz w:val="22"/>
          <w:szCs w:val="22"/>
        </w:rPr>
        <w:t>. Преступление и наказание.</w:t>
      </w:r>
    </w:p>
    <w:p w:rsidR="001138CE" w:rsidRPr="004939D3" w:rsidRDefault="001138CE" w:rsidP="001138CE">
      <w:pPr>
        <w:pStyle w:val="af3"/>
        <w:ind w:firstLine="709"/>
        <w:rPr>
          <w:sz w:val="22"/>
          <w:szCs w:val="22"/>
        </w:rPr>
      </w:pPr>
      <w:r w:rsidRPr="004939D3">
        <w:rPr>
          <w:b/>
          <w:iCs/>
          <w:sz w:val="22"/>
          <w:szCs w:val="22"/>
        </w:rPr>
        <w:t>Л.Н. Толстой</w:t>
      </w:r>
      <w:r w:rsidRPr="004939D3">
        <w:rPr>
          <w:sz w:val="22"/>
          <w:szCs w:val="22"/>
        </w:rPr>
        <w:t xml:space="preserve">. Война и мир. </w:t>
      </w:r>
    </w:p>
    <w:p w:rsidR="001138CE" w:rsidRPr="004939D3" w:rsidRDefault="001138CE" w:rsidP="001138CE">
      <w:pPr>
        <w:pStyle w:val="af3"/>
        <w:ind w:firstLine="709"/>
        <w:rPr>
          <w:sz w:val="22"/>
          <w:szCs w:val="22"/>
        </w:rPr>
      </w:pPr>
      <w:r w:rsidRPr="004939D3">
        <w:rPr>
          <w:b/>
          <w:iCs/>
          <w:sz w:val="22"/>
          <w:szCs w:val="22"/>
        </w:rPr>
        <w:t>А.П. Чехов</w:t>
      </w:r>
      <w:r w:rsidRPr="004939D3">
        <w:rPr>
          <w:sz w:val="22"/>
          <w:szCs w:val="22"/>
        </w:rPr>
        <w:t xml:space="preserve">. Человек в футляре. Крыжовник. О любви. </w:t>
      </w:r>
      <w:proofErr w:type="spellStart"/>
      <w:r w:rsidRPr="004939D3">
        <w:rPr>
          <w:sz w:val="22"/>
          <w:szCs w:val="22"/>
        </w:rPr>
        <w:t>Ионыч</w:t>
      </w:r>
      <w:proofErr w:type="spellEnd"/>
      <w:r w:rsidRPr="004939D3">
        <w:rPr>
          <w:sz w:val="22"/>
          <w:szCs w:val="22"/>
        </w:rPr>
        <w:t>.  Студент. Вишневый сад.</w:t>
      </w:r>
    </w:p>
    <w:p w:rsidR="005D3330" w:rsidRPr="004939D3" w:rsidRDefault="005D3330" w:rsidP="001138CE">
      <w:pPr>
        <w:pStyle w:val="af3"/>
        <w:ind w:firstLine="709"/>
        <w:rPr>
          <w:sz w:val="22"/>
          <w:szCs w:val="22"/>
        </w:rPr>
      </w:pPr>
    </w:p>
    <w:p w:rsidR="001138CE" w:rsidRPr="004939D3" w:rsidRDefault="001138CE" w:rsidP="001138CE">
      <w:pPr>
        <w:pStyle w:val="af3"/>
        <w:ind w:firstLine="709"/>
        <w:rPr>
          <w:b/>
          <w:i/>
          <w:sz w:val="22"/>
          <w:szCs w:val="22"/>
        </w:rPr>
      </w:pPr>
      <w:r w:rsidRPr="004939D3">
        <w:rPr>
          <w:b/>
          <w:i/>
          <w:sz w:val="22"/>
          <w:szCs w:val="22"/>
        </w:rPr>
        <w:t xml:space="preserve">Литература конца ХIХ – начала ХХ </w:t>
      </w:r>
      <w:proofErr w:type="gramStart"/>
      <w:r w:rsidRPr="004939D3">
        <w:rPr>
          <w:b/>
          <w:i/>
          <w:sz w:val="22"/>
          <w:szCs w:val="22"/>
        </w:rPr>
        <w:t>в</w:t>
      </w:r>
      <w:proofErr w:type="gramEnd"/>
      <w:r w:rsidRPr="004939D3">
        <w:rPr>
          <w:b/>
          <w:i/>
          <w:sz w:val="22"/>
          <w:szCs w:val="22"/>
        </w:rPr>
        <w:t>.</w:t>
      </w:r>
    </w:p>
    <w:p w:rsidR="001138CE" w:rsidRPr="004939D3" w:rsidRDefault="001138CE" w:rsidP="001138CE">
      <w:pPr>
        <w:pStyle w:val="af3"/>
        <w:ind w:firstLine="709"/>
        <w:rPr>
          <w:sz w:val="22"/>
          <w:szCs w:val="22"/>
        </w:rPr>
      </w:pPr>
      <w:r w:rsidRPr="004939D3">
        <w:rPr>
          <w:b/>
          <w:iCs/>
          <w:sz w:val="22"/>
          <w:szCs w:val="22"/>
        </w:rPr>
        <w:lastRenderedPageBreak/>
        <w:t>А.А. Ахматова</w:t>
      </w:r>
      <w:r w:rsidRPr="004939D3">
        <w:rPr>
          <w:sz w:val="22"/>
          <w:szCs w:val="22"/>
        </w:rPr>
        <w:t>. Сероглазый король. В Царском селе. Сжала руки под темной вуалью</w:t>
      </w:r>
      <w:proofErr w:type="gramStart"/>
      <w:r w:rsidRPr="004939D3">
        <w:rPr>
          <w:sz w:val="22"/>
          <w:szCs w:val="22"/>
        </w:rPr>
        <w:t>… В</w:t>
      </w:r>
      <w:proofErr w:type="gramEnd"/>
      <w:r w:rsidRPr="004939D3">
        <w:rPr>
          <w:sz w:val="22"/>
          <w:szCs w:val="22"/>
        </w:rPr>
        <w:t xml:space="preserve">ижу выцветший флаг над таможней… Песня последней встречи. Прогулка. Все мы бражники здесь, блудницы... </w:t>
      </w:r>
      <w:proofErr w:type="gramStart"/>
      <w:r w:rsidRPr="004939D3">
        <w:rPr>
          <w:sz w:val="22"/>
          <w:szCs w:val="22"/>
        </w:rPr>
        <w:t>Проводила друга до передней… Мне голос был</w:t>
      </w:r>
      <w:proofErr w:type="gramEnd"/>
      <w:r w:rsidRPr="004939D3">
        <w:rPr>
          <w:sz w:val="22"/>
          <w:szCs w:val="22"/>
        </w:rPr>
        <w:t>… Тайны ремесла. Есть в близости людей заветная черта... Петроград, 1919. Клятва. Мужество. Реквием.</w:t>
      </w:r>
    </w:p>
    <w:p w:rsidR="001138CE" w:rsidRPr="004939D3" w:rsidRDefault="001138CE" w:rsidP="001138CE">
      <w:pPr>
        <w:pStyle w:val="af3"/>
        <w:ind w:firstLine="709"/>
        <w:rPr>
          <w:sz w:val="22"/>
          <w:szCs w:val="22"/>
        </w:rPr>
      </w:pPr>
      <w:r w:rsidRPr="004939D3">
        <w:rPr>
          <w:b/>
          <w:iCs/>
          <w:sz w:val="22"/>
          <w:szCs w:val="22"/>
        </w:rPr>
        <w:t>К.Д. Бальмонт</w:t>
      </w:r>
      <w:r w:rsidRPr="004939D3">
        <w:rPr>
          <w:sz w:val="22"/>
          <w:szCs w:val="22"/>
        </w:rPr>
        <w:t>. Я мечтою ловил уходящие тени... Я вольный ветер… Ангелы опальные. Я в этот мир пришел, чтоб видеть Солнце... Я – изысканность русской медлительной речи... В домах. Я не знаю мудрости... Есть в русской природе усталая нежность...</w:t>
      </w:r>
    </w:p>
    <w:p w:rsidR="001138CE" w:rsidRPr="004939D3" w:rsidRDefault="001138CE" w:rsidP="001138CE">
      <w:pPr>
        <w:pStyle w:val="af3"/>
        <w:ind w:firstLine="709"/>
        <w:rPr>
          <w:sz w:val="22"/>
          <w:szCs w:val="22"/>
        </w:rPr>
      </w:pPr>
      <w:r w:rsidRPr="004939D3">
        <w:rPr>
          <w:b/>
          <w:iCs/>
          <w:sz w:val="22"/>
          <w:szCs w:val="22"/>
        </w:rPr>
        <w:t>А.А. Блок</w:t>
      </w:r>
      <w:r w:rsidRPr="004939D3">
        <w:rPr>
          <w:sz w:val="22"/>
          <w:szCs w:val="22"/>
        </w:rPr>
        <w:t>. Возмездие. Соловьиный сад. Двенадцать. Лирика.</w:t>
      </w:r>
    </w:p>
    <w:p w:rsidR="001138CE" w:rsidRPr="004939D3" w:rsidRDefault="001138CE" w:rsidP="001138CE">
      <w:pPr>
        <w:pStyle w:val="af3"/>
        <w:ind w:firstLine="709"/>
        <w:rPr>
          <w:sz w:val="22"/>
          <w:szCs w:val="22"/>
        </w:rPr>
      </w:pPr>
      <w:r w:rsidRPr="004939D3">
        <w:rPr>
          <w:b/>
          <w:iCs/>
          <w:sz w:val="22"/>
          <w:szCs w:val="22"/>
        </w:rPr>
        <w:t xml:space="preserve">В.Я. </w:t>
      </w:r>
      <w:proofErr w:type="spellStart"/>
      <w:r w:rsidRPr="004939D3">
        <w:rPr>
          <w:b/>
          <w:iCs/>
          <w:sz w:val="22"/>
          <w:szCs w:val="22"/>
        </w:rPr>
        <w:t>Брюсов</w:t>
      </w:r>
      <w:proofErr w:type="gramStart"/>
      <w:r w:rsidRPr="004939D3">
        <w:rPr>
          <w:iCs/>
          <w:sz w:val="22"/>
          <w:szCs w:val="22"/>
        </w:rPr>
        <w:t>.</w:t>
      </w:r>
      <w:r w:rsidRPr="004939D3">
        <w:rPr>
          <w:sz w:val="22"/>
          <w:szCs w:val="22"/>
        </w:rPr>
        <w:t>Ю</w:t>
      </w:r>
      <w:proofErr w:type="gramEnd"/>
      <w:r w:rsidRPr="004939D3">
        <w:rPr>
          <w:sz w:val="22"/>
          <w:szCs w:val="22"/>
        </w:rPr>
        <w:t>ному</w:t>
      </w:r>
      <w:proofErr w:type="spellEnd"/>
      <w:r w:rsidRPr="004939D3">
        <w:rPr>
          <w:sz w:val="22"/>
          <w:szCs w:val="22"/>
        </w:rPr>
        <w:t xml:space="preserve"> поэту. Грядущие гунны. Близким. Кинжал. Нам проба. К счастливым. Довольно. </w:t>
      </w:r>
      <w:proofErr w:type="spellStart"/>
      <w:r w:rsidRPr="004939D3">
        <w:rPr>
          <w:sz w:val="22"/>
          <w:szCs w:val="22"/>
        </w:rPr>
        <w:t>Ассарогадон</w:t>
      </w:r>
      <w:proofErr w:type="spellEnd"/>
      <w:r w:rsidRPr="004939D3">
        <w:rPr>
          <w:sz w:val="22"/>
          <w:szCs w:val="22"/>
        </w:rPr>
        <w:t>. Каменщик. Работа. Принцип относительности.</w:t>
      </w:r>
    </w:p>
    <w:p w:rsidR="001138CE" w:rsidRPr="004939D3" w:rsidRDefault="001138CE" w:rsidP="001138CE">
      <w:pPr>
        <w:pStyle w:val="af3"/>
        <w:ind w:firstLine="709"/>
        <w:rPr>
          <w:sz w:val="22"/>
          <w:szCs w:val="22"/>
        </w:rPr>
      </w:pPr>
      <w:r w:rsidRPr="004939D3">
        <w:rPr>
          <w:b/>
          <w:iCs/>
          <w:sz w:val="22"/>
          <w:szCs w:val="22"/>
        </w:rPr>
        <w:t xml:space="preserve">И.А. </w:t>
      </w:r>
      <w:proofErr w:type="spellStart"/>
      <w:r w:rsidRPr="004939D3">
        <w:rPr>
          <w:b/>
          <w:iCs/>
          <w:sz w:val="22"/>
          <w:szCs w:val="22"/>
        </w:rPr>
        <w:t>Бунин</w:t>
      </w:r>
      <w:proofErr w:type="gramStart"/>
      <w:r w:rsidRPr="004939D3">
        <w:rPr>
          <w:iCs/>
          <w:sz w:val="22"/>
          <w:szCs w:val="22"/>
        </w:rPr>
        <w:t>.</w:t>
      </w:r>
      <w:r w:rsidRPr="004939D3">
        <w:rPr>
          <w:sz w:val="22"/>
          <w:szCs w:val="22"/>
        </w:rPr>
        <w:t>Ч</w:t>
      </w:r>
      <w:proofErr w:type="gramEnd"/>
      <w:r w:rsidRPr="004939D3">
        <w:rPr>
          <w:sz w:val="22"/>
          <w:szCs w:val="22"/>
        </w:rPr>
        <w:t>истый</w:t>
      </w:r>
      <w:proofErr w:type="spellEnd"/>
      <w:r w:rsidRPr="004939D3">
        <w:rPr>
          <w:sz w:val="22"/>
          <w:szCs w:val="22"/>
        </w:rPr>
        <w:t xml:space="preserve"> понедельник. Темные аллеи. Господин из Сан-Франциско.</w:t>
      </w:r>
    </w:p>
    <w:p w:rsidR="001138CE" w:rsidRPr="004939D3" w:rsidRDefault="001138CE" w:rsidP="001138CE">
      <w:pPr>
        <w:pStyle w:val="af3"/>
        <w:ind w:firstLine="709"/>
        <w:rPr>
          <w:sz w:val="22"/>
          <w:szCs w:val="22"/>
        </w:rPr>
      </w:pPr>
      <w:r w:rsidRPr="004939D3">
        <w:rPr>
          <w:b/>
          <w:iCs/>
          <w:sz w:val="22"/>
          <w:szCs w:val="22"/>
        </w:rPr>
        <w:t>М. Горький</w:t>
      </w:r>
      <w:r w:rsidRPr="004939D3">
        <w:rPr>
          <w:sz w:val="22"/>
          <w:szCs w:val="22"/>
        </w:rPr>
        <w:t xml:space="preserve">. Макар </w:t>
      </w:r>
      <w:proofErr w:type="spellStart"/>
      <w:r w:rsidRPr="004939D3">
        <w:rPr>
          <w:sz w:val="22"/>
          <w:szCs w:val="22"/>
        </w:rPr>
        <w:t>Чудра</w:t>
      </w:r>
      <w:proofErr w:type="spellEnd"/>
      <w:r w:rsidRPr="004939D3">
        <w:rPr>
          <w:sz w:val="22"/>
          <w:szCs w:val="22"/>
        </w:rPr>
        <w:t xml:space="preserve">. Старуха </w:t>
      </w:r>
      <w:proofErr w:type="spellStart"/>
      <w:r w:rsidRPr="004939D3">
        <w:rPr>
          <w:sz w:val="22"/>
          <w:szCs w:val="22"/>
        </w:rPr>
        <w:t>Изергиль</w:t>
      </w:r>
      <w:proofErr w:type="spellEnd"/>
      <w:r w:rsidRPr="004939D3">
        <w:rPr>
          <w:sz w:val="22"/>
          <w:szCs w:val="22"/>
        </w:rPr>
        <w:t xml:space="preserve">. </w:t>
      </w:r>
      <w:proofErr w:type="spellStart"/>
      <w:r w:rsidRPr="004939D3">
        <w:rPr>
          <w:sz w:val="22"/>
          <w:szCs w:val="22"/>
        </w:rPr>
        <w:t>Челкаш</w:t>
      </w:r>
      <w:proofErr w:type="spellEnd"/>
      <w:r w:rsidRPr="004939D3">
        <w:rPr>
          <w:sz w:val="22"/>
          <w:szCs w:val="22"/>
        </w:rPr>
        <w:t xml:space="preserve">. На дне. </w:t>
      </w:r>
    </w:p>
    <w:p w:rsidR="001138CE" w:rsidRPr="004939D3" w:rsidRDefault="001138CE" w:rsidP="001138CE">
      <w:pPr>
        <w:pStyle w:val="af3"/>
        <w:ind w:firstLine="709"/>
        <w:rPr>
          <w:sz w:val="22"/>
          <w:szCs w:val="22"/>
        </w:rPr>
      </w:pPr>
      <w:r w:rsidRPr="004939D3">
        <w:rPr>
          <w:b/>
          <w:iCs/>
          <w:sz w:val="22"/>
          <w:szCs w:val="22"/>
        </w:rPr>
        <w:t>Н.С. Гумилев</w:t>
      </w:r>
      <w:r w:rsidRPr="004939D3">
        <w:rPr>
          <w:sz w:val="22"/>
          <w:szCs w:val="22"/>
        </w:rPr>
        <w:t xml:space="preserve">. Капитаны. Рабочий. Слоненок. Телефон. Заблудившийся трамвай. Озеро Чад. Жираф. Телефон. Юг. </w:t>
      </w:r>
      <w:proofErr w:type="gramStart"/>
      <w:r w:rsidRPr="004939D3">
        <w:rPr>
          <w:sz w:val="22"/>
          <w:szCs w:val="22"/>
        </w:rPr>
        <w:t>Рассыпающая</w:t>
      </w:r>
      <w:proofErr w:type="gramEnd"/>
      <w:r w:rsidRPr="004939D3">
        <w:rPr>
          <w:sz w:val="22"/>
          <w:szCs w:val="22"/>
        </w:rPr>
        <w:t xml:space="preserve"> звезды. О тебе. Дагомыс. Слово.</w:t>
      </w:r>
    </w:p>
    <w:p w:rsidR="001138CE" w:rsidRPr="004939D3" w:rsidRDefault="001138CE" w:rsidP="001138CE">
      <w:pPr>
        <w:pStyle w:val="af3"/>
        <w:ind w:firstLine="709"/>
        <w:rPr>
          <w:sz w:val="22"/>
          <w:szCs w:val="22"/>
        </w:rPr>
      </w:pPr>
      <w:r w:rsidRPr="004939D3">
        <w:rPr>
          <w:b/>
          <w:iCs/>
          <w:sz w:val="22"/>
          <w:szCs w:val="22"/>
        </w:rPr>
        <w:t>А.И. Куприн</w:t>
      </w:r>
      <w:r w:rsidRPr="004939D3">
        <w:rPr>
          <w:sz w:val="22"/>
          <w:szCs w:val="22"/>
        </w:rPr>
        <w:t>. Гранатовый браслет. Олеся.</w:t>
      </w:r>
    </w:p>
    <w:p w:rsidR="001138CE" w:rsidRPr="004939D3" w:rsidRDefault="001138CE" w:rsidP="001138CE">
      <w:pPr>
        <w:pStyle w:val="af3"/>
        <w:ind w:firstLine="709"/>
        <w:rPr>
          <w:sz w:val="22"/>
          <w:szCs w:val="22"/>
        </w:rPr>
      </w:pPr>
      <w:r w:rsidRPr="004939D3">
        <w:rPr>
          <w:b/>
          <w:iCs/>
          <w:sz w:val="22"/>
          <w:szCs w:val="22"/>
        </w:rPr>
        <w:t>В.В. Маяковский</w:t>
      </w:r>
      <w:r w:rsidRPr="004939D3">
        <w:rPr>
          <w:sz w:val="22"/>
          <w:szCs w:val="22"/>
        </w:rPr>
        <w:t xml:space="preserve">. Я сам (автобиография). Послушайте! Мама и убитый немцами вечер. Гимн судье. Облако в штанах. Ода революции. Левый марш. О </w:t>
      </w:r>
      <w:proofErr w:type="spellStart"/>
      <w:proofErr w:type="gramStart"/>
      <w:r w:rsidRPr="004939D3">
        <w:rPr>
          <w:sz w:val="22"/>
          <w:szCs w:val="22"/>
        </w:rPr>
        <w:t>дряни</w:t>
      </w:r>
      <w:proofErr w:type="spellEnd"/>
      <w:proofErr w:type="gramEnd"/>
      <w:r w:rsidRPr="004939D3">
        <w:rPr>
          <w:sz w:val="22"/>
          <w:szCs w:val="22"/>
        </w:rPr>
        <w:t>. Прозаседавшиеся. Необычайное приключение… Окна РОСТА.</w:t>
      </w:r>
    </w:p>
    <w:p w:rsidR="001138CE" w:rsidRPr="004939D3" w:rsidRDefault="001138CE" w:rsidP="001138CE">
      <w:pPr>
        <w:pStyle w:val="af3"/>
        <w:ind w:firstLine="709"/>
        <w:rPr>
          <w:sz w:val="22"/>
          <w:szCs w:val="22"/>
        </w:rPr>
      </w:pPr>
      <w:r w:rsidRPr="004939D3">
        <w:rPr>
          <w:b/>
          <w:iCs/>
          <w:sz w:val="22"/>
          <w:szCs w:val="22"/>
        </w:rPr>
        <w:t>М. Цветаева</w:t>
      </w:r>
      <w:r w:rsidRPr="004939D3">
        <w:rPr>
          <w:iCs/>
          <w:sz w:val="22"/>
          <w:szCs w:val="22"/>
        </w:rPr>
        <w:t>.</w:t>
      </w:r>
      <w:r w:rsidRPr="004939D3">
        <w:rPr>
          <w:sz w:val="22"/>
          <w:szCs w:val="22"/>
        </w:rPr>
        <w:t xml:space="preserve"> Моим стихам, написанным так рано... Змея оправдана звездой... На плече моем на правом... Вот опять окно… Кто создан из камня, кто создан из глины… Белая гвардия, путь твой высок… Маяковскому. Если душа родилась крылатой… Мракобесие. Смерч. Содом. Вскрыла жилы: </w:t>
      </w:r>
      <w:proofErr w:type="spellStart"/>
      <w:r w:rsidRPr="004939D3">
        <w:rPr>
          <w:sz w:val="22"/>
          <w:szCs w:val="22"/>
        </w:rPr>
        <w:t>неостановимо</w:t>
      </w:r>
      <w:proofErr w:type="spellEnd"/>
      <w:r w:rsidRPr="004939D3">
        <w:rPr>
          <w:sz w:val="22"/>
          <w:szCs w:val="22"/>
        </w:rPr>
        <w:t>... Уж сколько их упало в эту бездну... Поэма воздуха. Крысолов. Мой Пушкин.</w:t>
      </w:r>
    </w:p>
    <w:p w:rsidR="001138CE" w:rsidRPr="004939D3" w:rsidRDefault="001138CE" w:rsidP="001138CE">
      <w:pPr>
        <w:pStyle w:val="afb"/>
        <w:spacing w:line="240" w:lineRule="auto"/>
        <w:jc w:val="both"/>
        <w:rPr>
          <w:rFonts w:ascii="Times New Roman" w:hAnsi="Times New Roman" w:cs="Times New Roman"/>
          <w:i/>
          <w:iCs/>
          <w:sz w:val="22"/>
          <w:szCs w:val="22"/>
        </w:rPr>
      </w:pPr>
      <w:r w:rsidRPr="004939D3">
        <w:rPr>
          <w:rFonts w:ascii="Times New Roman" w:hAnsi="Times New Roman" w:cs="Times New Roman"/>
          <w:i/>
          <w:iCs/>
          <w:sz w:val="22"/>
          <w:szCs w:val="22"/>
        </w:rPr>
        <w:t xml:space="preserve">Литература ХХ </w:t>
      </w:r>
      <w:proofErr w:type="gramStart"/>
      <w:r w:rsidRPr="004939D3">
        <w:rPr>
          <w:rFonts w:ascii="Times New Roman" w:hAnsi="Times New Roman" w:cs="Times New Roman"/>
          <w:i/>
          <w:iCs/>
          <w:sz w:val="22"/>
          <w:szCs w:val="22"/>
        </w:rPr>
        <w:t>в</w:t>
      </w:r>
      <w:proofErr w:type="gramEnd"/>
      <w:r w:rsidRPr="004939D3">
        <w:rPr>
          <w:rFonts w:ascii="Times New Roman" w:hAnsi="Times New Roman" w:cs="Times New Roman"/>
          <w:i/>
          <w:iCs/>
          <w:sz w:val="22"/>
          <w:szCs w:val="22"/>
        </w:rPr>
        <w:t>.</w:t>
      </w:r>
    </w:p>
    <w:p w:rsidR="001138CE" w:rsidRPr="004939D3" w:rsidRDefault="001138CE" w:rsidP="001138CE">
      <w:pPr>
        <w:pStyle w:val="afb"/>
        <w:spacing w:line="240" w:lineRule="auto"/>
        <w:ind w:firstLine="709"/>
        <w:jc w:val="both"/>
        <w:rPr>
          <w:rFonts w:ascii="Times New Roman" w:hAnsi="Times New Roman" w:cs="Times New Roman"/>
          <w:b w:val="0"/>
          <w:i/>
          <w:iCs/>
          <w:sz w:val="22"/>
          <w:szCs w:val="22"/>
          <w:u w:val="single"/>
        </w:rPr>
      </w:pPr>
      <w:r w:rsidRPr="004939D3">
        <w:rPr>
          <w:rFonts w:ascii="Times New Roman" w:hAnsi="Times New Roman" w:cs="Times New Roman"/>
          <w:iCs/>
          <w:sz w:val="22"/>
          <w:szCs w:val="22"/>
        </w:rPr>
        <w:t>В. Маяковский</w:t>
      </w:r>
      <w:r w:rsidRPr="004939D3">
        <w:rPr>
          <w:rFonts w:ascii="Times New Roman" w:hAnsi="Times New Roman" w:cs="Times New Roman"/>
          <w:sz w:val="22"/>
          <w:szCs w:val="22"/>
        </w:rPr>
        <w:t xml:space="preserve">. </w:t>
      </w:r>
      <w:r w:rsidRPr="004939D3">
        <w:rPr>
          <w:rFonts w:ascii="Times New Roman" w:hAnsi="Times New Roman" w:cs="Times New Roman"/>
          <w:b w:val="0"/>
          <w:sz w:val="22"/>
          <w:szCs w:val="22"/>
        </w:rPr>
        <w:t xml:space="preserve">Ночь. Из улицы в улицу. А вы могли бы? Несколько слов обо мне самом. Нате. Вам. Послушайте. Кофта фата. </w:t>
      </w:r>
      <w:proofErr w:type="spellStart"/>
      <w:r w:rsidRPr="004939D3">
        <w:rPr>
          <w:rFonts w:ascii="Times New Roman" w:hAnsi="Times New Roman" w:cs="Times New Roman"/>
          <w:b w:val="0"/>
          <w:sz w:val="22"/>
          <w:szCs w:val="22"/>
        </w:rPr>
        <w:t>Адище</w:t>
      </w:r>
      <w:proofErr w:type="spellEnd"/>
      <w:r w:rsidRPr="004939D3">
        <w:rPr>
          <w:rFonts w:ascii="Times New Roman" w:hAnsi="Times New Roman" w:cs="Times New Roman"/>
          <w:b w:val="0"/>
          <w:sz w:val="22"/>
          <w:szCs w:val="22"/>
        </w:rPr>
        <w:t xml:space="preserve"> города. Скрипка и немножко нервно. Левый марш. Приказ по армии. Прозаседавшиеся. </w:t>
      </w:r>
      <w:proofErr w:type="spellStart"/>
      <w:r w:rsidRPr="004939D3">
        <w:rPr>
          <w:rFonts w:ascii="Times New Roman" w:hAnsi="Times New Roman" w:cs="Times New Roman"/>
          <w:b w:val="0"/>
          <w:sz w:val="22"/>
          <w:szCs w:val="22"/>
        </w:rPr>
        <w:t>Лиличка</w:t>
      </w:r>
      <w:proofErr w:type="spellEnd"/>
      <w:r w:rsidRPr="004939D3">
        <w:rPr>
          <w:rFonts w:ascii="Times New Roman" w:hAnsi="Times New Roman" w:cs="Times New Roman"/>
          <w:b w:val="0"/>
          <w:sz w:val="22"/>
          <w:szCs w:val="22"/>
        </w:rPr>
        <w:t xml:space="preserve">! Любовь. Письмо товарищу </w:t>
      </w:r>
      <w:proofErr w:type="spellStart"/>
      <w:r w:rsidRPr="004939D3">
        <w:rPr>
          <w:rFonts w:ascii="Times New Roman" w:hAnsi="Times New Roman" w:cs="Times New Roman"/>
          <w:b w:val="0"/>
          <w:sz w:val="22"/>
          <w:szCs w:val="22"/>
        </w:rPr>
        <w:t>Кострову</w:t>
      </w:r>
      <w:proofErr w:type="spellEnd"/>
      <w:r w:rsidRPr="004939D3">
        <w:rPr>
          <w:rFonts w:ascii="Times New Roman" w:hAnsi="Times New Roman" w:cs="Times New Roman"/>
          <w:b w:val="0"/>
          <w:sz w:val="22"/>
          <w:szCs w:val="22"/>
        </w:rPr>
        <w:t>... Письмо Татьяне Яковлевой. Уже второй должно быть ты легла... Про это. Хорошо! Во весь голос.</w:t>
      </w:r>
    </w:p>
    <w:p w:rsidR="001138CE" w:rsidRPr="004939D3" w:rsidRDefault="001138CE" w:rsidP="001138CE">
      <w:pPr>
        <w:pStyle w:val="af3"/>
        <w:ind w:firstLine="709"/>
        <w:rPr>
          <w:sz w:val="22"/>
          <w:szCs w:val="22"/>
        </w:rPr>
      </w:pPr>
      <w:r w:rsidRPr="004939D3">
        <w:rPr>
          <w:b/>
          <w:iCs/>
          <w:sz w:val="22"/>
          <w:szCs w:val="22"/>
        </w:rPr>
        <w:t>С. Есенин</w:t>
      </w:r>
      <w:r w:rsidRPr="004939D3">
        <w:rPr>
          <w:b/>
          <w:sz w:val="22"/>
          <w:szCs w:val="22"/>
        </w:rPr>
        <w:t>.</w:t>
      </w:r>
      <w:r w:rsidRPr="004939D3">
        <w:rPr>
          <w:sz w:val="22"/>
          <w:szCs w:val="22"/>
        </w:rPr>
        <w:t xml:space="preserve"> Поет зима – аукает</w:t>
      </w:r>
      <w:proofErr w:type="gramStart"/>
      <w:r w:rsidRPr="004939D3">
        <w:rPr>
          <w:sz w:val="22"/>
          <w:szCs w:val="22"/>
        </w:rPr>
        <w:t>… В</w:t>
      </w:r>
      <w:proofErr w:type="gramEnd"/>
      <w:r w:rsidRPr="004939D3">
        <w:rPr>
          <w:sz w:val="22"/>
          <w:szCs w:val="22"/>
        </w:rPr>
        <w:t xml:space="preserve">ыткался на озере алый свет зари... Шел Господь пытать людей в </w:t>
      </w:r>
      <w:proofErr w:type="spellStart"/>
      <w:r w:rsidRPr="004939D3">
        <w:rPr>
          <w:sz w:val="22"/>
          <w:szCs w:val="22"/>
        </w:rPr>
        <w:t>любови</w:t>
      </w:r>
      <w:proofErr w:type="spellEnd"/>
      <w:r w:rsidRPr="004939D3">
        <w:rPr>
          <w:sz w:val="22"/>
          <w:szCs w:val="22"/>
        </w:rPr>
        <w:t xml:space="preserve">... Гой ты, Русь, моя родная... Письмо матери. Отговорила роща золотая... О Русь, взмахни крылами... Корова. Песнь о собаке. Устал я жить в родном краю... Я обманывать себя не стану... Я последний поэт деревни... Нивы сжаты, рощи голы... Да, теперь решено, без возврата... Мне осталась одна забава... Не жалею, не зову, не плачу... Я спросил сегодня у менялы... </w:t>
      </w:r>
      <w:proofErr w:type="spellStart"/>
      <w:r w:rsidRPr="004939D3">
        <w:rPr>
          <w:sz w:val="22"/>
          <w:szCs w:val="22"/>
        </w:rPr>
        <w:t>Шаганэ</w:t>
      </w:r>
      <w:proofErr w:type="spellEnd"/>
      <w:r w:rsidRPr="004939D3">
        <w:rPr>
          <w:sz w:val="22"/>
          <w:szCs w:val="22"/>
        </w:rPr>
        <w:t xml:space="preserve">, ты моя, </w:t>
      </w:r>
      <w:proofErr w:type="spellStart"/>
      <w:r w:rsidRPr="004939D3">
        <w:rPr>
          <w:sz w:val="22"/>
          <w:szCs w:val="22"/>
        </w:rPr>
        <w:t>Шаганэ</w:t>
      </w:r>
      <w:proofErr w:type="spellEnd"/>
      <w:proofErr w:type="gramStart"/>
      <w:r w:rsidRPr="004939D3">
        <w:rPr>
          <w:sz w:val="22"/>
          <w:szCs w:val="22"/>
        </w:rPr>
        <w:t>… П</w:t>
      </w:r>
      <w:proofErr w:type="gramEnd"/>
      <w:r w:rsidRPr="004939D3">
        <w:rPr>
          <w:sz w:val="22"/>
          <w:szCs w:val="22"/>
        </w:rPr>
        <w:t>ускай ты выпита другим… Ты меня не любишь, не жалеешь... Собаке Качалова. Я иду долиной, На затылке кепи... Клен ты мой опавший, клен заледенелый... Мы теперь уходим понемногу</w:t>
      </w:r>
      <w:proofErr w:type="gramStart"/>
      <w:r w:rsidRPr="004939D3">
        <w:rPr>
          <w:sz w:val="22"/>
          <w:szCs w:val="22"/>
        </w:rPr>
        <w:t>… Д</w:t>
      </w:r>
      <w:proofErr w:type="gramEnd"/>
      <w:r w:rsidRPr="004939D3">
        <w:rPr>
          <w:sz w:val="22"/>
          <w:szCs w:val="22"/>
        </w:rPr>
        <w:t>о свиданья, друг мой, до свиданья… Русь Советская. Русь уходящая. Черный человек.</w:t>
      </w:r>
      <w:r w:rsidR="005A4D59" w:rsidRPr="004939D3">
        <w:rPr>
          <w:sz w:val="22"/>
          <w:szCs w:val="22"/>
        </w:rPr>
        <w:t xml:space="preserve"> Анна </w:t>
      </w:r>
      <w:proofErr w:type="spellStart"/>
      <w:r w:rsidR="005A4D59" w:rsidRPr="004939D3">
        <w:rPr>
          <w:sz w:val="22"/>
          <w:szCs w:val="22"/>
        </w:rPr>
        <w:t>Снегина</w:t>
      </w:r>
      <w:proofErr w:type="spellEnd"/>
      <w:r w:rsidR="005A4D59" w:rsidRPr="004939D3">
        <w:rPr>
          <w:sz w:val="22"/>
          <w:szCs w:val="22"/>
        </w:rPr>
        <w:t>.</w:t>
      </w:r>
    </w:p>
    <w:p w:rsidR="001138CE" w:rsidRPr="004939D3" w:rsidRDefault="001138CE" w:rsidP="001138CE">
      <w:pPr>
        <w:pStyle w:val="af3"/>
        <w:ind w:firstLine="709"/>
        <w:rPr>
          <w:sz w:val="22"/>
          <w:szCs w:val="22"/>
        </w:rPr>
      </w:pPr>
      <w:r w:rsidRPr="004939D3">
        <w:rPr>
          <w:b/>
          <w:iCs/>
          <w:sz w:val="22"/>
          <w:szCs w:val="22"/>
        </w:rPr>
        <w:t>М. Булгаков</w:t>
      </w:r>
      <w:r w:rsidRPr="004939D3">
        <w:rPr>
          <w:sz w:val="22"/>
          <w:szCs w:val="22"/>
        </w:rPr>
        <w:t>. Мастер и Маргарита.</w:t>
      </w:r>
      <w:r w:rsidR="005A4D59" w:rsidRPr="004939D3">
        <w:rPr>
          <w:sz w:val="22"/>
          <w:szCs w:val="22"/>
        </w:rPr>
        <w:t xml:space="preserve"> Белая гвардия.</w:t>
      </w:r>
    </w:p>
    <w:p w:rsidR="001138CE" w:rsidRPr="004939D3" w:rsidRDefault="001138CE" w:rsidP="001138CE">
      <w:pPr>
        <w:pStyle w:val="af3"/>
        <w:ind w:firstLine="709"/>
        <w:rPr>
          <w:sz w:val="22"/>
          <w:szCs w:val="22"/>
        </w:rPr>
      </w:pPr>
      <w:r w:rsidRPr="004939D3">
        <w:rPr>
          <w:b/>
          <w:iCs/>
          <w:sz w:val="22"/>
          <w:szCs w:val="22"/>
        </w:rPr>
        <w:t>М. Шолохов</w:t>
      </w:r>
      <w:r w:rsidRPr="004939D3">
        <w:rPr>
          <w:sz w:val="22"/>
          <w:szCs w:val="22"/>
        </w:rPr>
        <w:t>. Тихий Дон. Судьба человека.</w:t>
      </w:r>
    </w:p>
    <w:p w:rsidR="001138CE" w:rsidRPr="004939D3" w:rsidRDefault="001138CE" w:rsidP="001138CE">
      <w:pPr>
        <w:pStyle w:val="af3"/>
        <w:ind w:firstLine="709"/>
        <w:rPr>
          <w:sz w:val="22"/>
          <w:szCs w:val="22"/>
        </w:rPr>
      </w:pPr>
      <w:r w:rsidRPr="004939D3">
        <w:rPr>
          <w:b/>
          <w:iCs/>
          <w:sz w:val="22"/>
          <w:szCs w:val="22"/>
        </w:rPr>
        <w:t>А. Платонов</w:t>
      </w:r>
      <w:r w:rsidRPr="004939D3">
        <w:rPr>
          <w:sz w:val="22"/>
          <w:szCs w:val="22"/>
        </w:rPr>
        <w:t>. Прекрасный и яростный мир.</w:t>
      </w:r>
    </w:p>
    <w:p w:rsidR="001138CE" w:rsidRPr="004939D3" w:rsidRDefault="001138CE" w:rsidP="001138CE">
      <w:pPr>
        <w:pStyle w:val="af3"/>
        <w:ind w:firstLine="709"/>
        <w:rPr>
          <w:sz w:val="22"/>
          <w:szCs w:val="22"/>
        </w:rPr>
      </w:pPr>
      <w:r w:rsidRPr="004939D3">
        <w:rPr>
          <w:b/>
          <w:iCs/>
          <w:sz w:val="22"/>
          <w:szCs w:val="22"/>
        </w:rPr>
        <w:t>А. Ахматова</w:t>
      </w:r>
      <w:r w:rsidRPr="004939D3">
        <w:rPr>
          <w:sz w:val="22"/>
          <w:szCs w:val="22"/>
        </w:rPr>
        <w:t>. Сероглазый король. Сжала руки под темной вуалью… Песня последней встречи. Вечером. В последний раз мы встретились тогда... Проводила друга до передней... Лучше б мне частушки задорно выкликать... Он любил... Я научилась просто, мудро жить... Все мы бражники здесь, блудницы… Смятение. Я пришла к поэту в гости</w:t>
      </w:r>
      <w:proofErr w:type="gramStart"/>
      <w:r w:rsidRPr="004939D3">
        <w:rPr>
          <w:sz w:val="22"/>
          <w:szCs w:val="22"/>
        </w:rPr>
        <w:t>… Д</w:t>
      </w:r>
      <w:proofErr w:type="gramEnd"/>
      <w:r w:rsidRPr="004939D3">
        <w:rPr>
          <w:sz w:val="22"/>
          <w:szCs w:val="22"/>
        </w:rPr>
        <w:t>умали: нищие мы… Не с теми я, кто бросил землю... Все расхищено, предано, продано... Реквием.</w:t>
      </w:r>
    </w:p>
    <w:p w:rsidR="001138CE" w:rsidRPr="004939D3" w:rsidRDefault="001138CE" w:rsidP="001138CE">
      <w:pPr>
        <w:pStyle w:val="af3"/>
        <w:ind w:firstLine="709"/>
        <w:rPr>
          <w:sz w:val="22"/>
          <w:szCs w:val="22"/>
        </w:rPr>
      </w:pPr>
      <w:r w:rsidRPr="004939D3">
        <w:rPr>
          <w:b/>
          <w:iCs/>
          <w:sz w:val="22"/>
          <w:szCs w:val="22"/>
        </w:rPr>
        <w:t>Б. Пастернак</w:t>
      </w:r>
      <w:r w:rsidRPr="004939D3">
        <w:rPr>
          <w:sz w:val="22"/>
          <w:szCs w:val="22"/>
        </w:rPr>
        <w:t xml:space="preserve">. Февраль. Достать чернил и плакать!.. Марбург. Сестра моя – жизнь и сегодня в разливе… Весна. Август. Объяснение. Зимняя ночь. Гамлет. Нобелевская премия. На Страстной. </w:t>
      </w:r>
    </w:p>
    <w:p w:rsidR="001138CE" w:rsidRPr="004939D3" w:rsidRDefault="001138CE" w:rsidP="001138CE">
      <w:pPr>
        <w:pStyle w:val="af3"/>
        <w:ind w:firstLine="709"/>
        <w:rPr>
          <w:sz w:val="22"/>
          <w:szCs w:val="22"/>
        </w:rPr>
      </w:pPr>
      <w:r w:rsidRPr="004939D3">
        <w:rPr>
          <w:b/>
          <w:iCs/>
          <w:sz w:val="22"/>
          <w:szCs w:val="22"/>
        </w:rPr>
        <w:t>О. Мандельштам</w:t>
      </w:r>
      <w:r w:rsidRPr="004939D3">
        <w:rPr>
          <w:sz w:val="22"/>
          <w:szCs w:val="22"/>
        </w:rPr>
        <w:t>. Воронежские стихи.</w:t>
      </w:r>
    </w:p>
    <w:p w:rsidR="001138CE" w:rsidRPr="004939D3" w:rsidRDefault="001138CE" w:rsidP="001138CE">
      <w:pPr>
        <w:pStyle w:val="af3"/>
        <w:ind w:firstLine="709"/>
        <w:rPr>
          <w:sz w:val="22"/>
          <w:szCs w:val="22"/>
        </w:rPr>
      </w:pPr>
      <w:r w:rsidRPr="004939D3">
        <w:rPr>
          <w:b/>
          <w:iCs/>
          <w:sz w:val="22"/>
          <w:szCs w:val="22"/>
        </w:rPr>
        <w:t>В. Набоков</w:t>
      </w:r>
      <w:r w:rsidRPr="004939D3">
        <w:rPr>
          <w:sz w:val="22"/>
          <w:szCs w:val="22"/>
        </w:rPr>
        <w:t>. Машенька.</w:t>
      </w:r>
    </w:p>
    <w:p w:rsidR="001138CE" w:rsidRPr="004939D3" w:rsidRDefault="001138CE" w:rsidP="001138CE">
      <w:pPr>
        <w:pStyle w:val="af3"/>
        <w:ind w:firstLine="709"/>
        <w:rPr>
          <w:sz w:val="22"/>
          <w:szCs w:val="22"/>
        </w:rPr>
      </w:pPr>
      <w:r w:rsidRPr="004939D3">
        <w:rPr>
          <w:b/>
          <w:iCs/>
          <w:sz w:val="22"/>
          <w:szCs w:val="22"/>
        </w:rPr>
        <w:t>М. Цветаева</w:t>
      </w:r>
      <w:r w:rsidRPr="004939D3">
        <w:rPr>
          <w:sz w:val="22"/>
          <w:szCs w:val="22"/>
        </w:rPr>
        <w:t xml:space="preserve">. Вы, идущие мимо меня... Моим стихам, написанным так рано... Уж сколько их </w:t>
      </w:r>
      <w:proofErr w:type="gramStart"/>
      <w:r w:rsidRPr="004939D3">
        <w:rPr>
          <w:sz w:val="22"/>
          <w:szCs w:val="22"/>
        </w:rPr>
        <w:t>упало в эту бездну… Никто ничего не отнял</w:t>
      </w:r>
      <w:proofErr w:type="gramEnd"/>
      <w:r w:rsidRPr="004939D3">
        <w:rPr>
          <w:sz w:val="22"/>
          <w:szCs w:val="22"/>
        </w:rPr>
        <w:t>... Вчера еще в глаза глядел... Стихи к Блоку. Мне нравится, что вы больны не мною... Поэт. Диалог Гамлета с совестью. Все повторяю первый стих</w:t>
      </w:r>
      <w:proofErr w:type="gramStart"/>
      <w:r w:rsidRPr="004939D3">
        <w:rPr>
          <w:sz w:val="22"/>
          <w:szCs w:val="22"/>
        </w:rPr>
        <w:t>… З</w:t>
      </w:r>
      <w:proofErr w:type="gramEnd"/>
      <w:r w:rsidRPr="004939D3">
        <w:rPr>
          <w:sz w:val="22"/>
          <w:szCs w:val="22"/>
        </w:rPr>
        <w:t>наю, умру на заре...</w:t>
      </w:r>
    </w:p>
    <w:p w:rsidR="001138CE" w:rsidRPr="004939D3" w:rsidRDefault="001138CE" w:rsidP="001138CE">
      <w:pPr>
        <w:pStyle w:val="af3"/>
        <w:ind w:firstLine="709"/>
        <w:rPr>
          <w:sz w:val="22"/>
          <w:szCs w:val="22"/>
        </w:rPr>
      </w:pPr>
      <w:r w:rsidRPr="004939D3">
        <w:rPr>
          <w:b/>
          <w:iCs/>
          <w:sz w:val="22"/>
          <w:szCs w:val="22"/>
        </w:rPr>
        <w:t>К. Симонов</w:t>
      </w:r>
      <w:r w:rsidRPr="004939D3">
        <w:rPr>
          <w:sz w:val="22"/>
          <w:szCs w:val="22"/>
        </w:rPr>
        <w:t xml:space="preserve">. Стихи из сб. «Война». С тобой и без тебя… </w:t>
      </w:r>
    </w:p>
    <w:p w:rsidR="001138CE" w:rsidRPr="004939D3" w:rsidRDefault="001138CE" w:rsidP="001138CE">
      <w:pPr>
        <w:pStyle w:val="af3"/>
        <w:ind w:firstLine="709"/>
        <w:rPr>
          <w:sz w:val="22"/>
          <w:szCs w:val="22"/>
        </w:rPr>
      </w:pPr>
      <w:r w:rsidRPr="004939D3">
        <w:rPr>
          <w:b/>
          <w:iCs/>
          <w:sz w:val="22"/>
          <w:szCs w:val="22"/>
        </w:rPr>
        <w:t>А. Твардовский</w:t>
      </w:r>
      <w:r w:rsidRPr="004939D3">
        <w:rPr>
          <w:sz w:val="22"/>
          <w:szCs w:val="22"/>
        </w:rPr>
        <w:t xml:space="preserve">. Я убит </w:t>
      </w:r>
      <w:proofErr w:type="gramStart"/>
      <w:r w:rsidRPr="004939D3">
        <w:rPr>
          <w:sz w:val="22"/>
          <w:szCs w:val="22"/>
        </w:rPr>
        <w:t>подо</w:t>
      </w:r>
      <w:proofErr w:type="gramEnd"/>
      <w:r w:rsidRPr="004939D3">
        <w:rPr>
          <w:sz w:val="22"/>
          <w:szCs w:val="22"/>
        </w:rPr>
        <w:t xml:space="preserve"> Ржевом... В тот день, когда окончилась война</w:t>
      </w:r>
      <w:proofErr w:type="gramStart"/>
      <w:r w:rsidRPr="004939D3">
        <w:rPr>
          <w:sz w:val="22"/>
          <w:szCs w:val="22"/>
        </w:rPr>
        <w:t>… П</w:t>
      </w:r>
      <w:proofErr w:type="gramEnd"/>
      <w:r w:rsidRPr="004939D3">
        <w:rPr>
          <w:sz w:val="22"/>
          <w:szCs w:val="22"/>
        </w:rPr>
        <w:t>о праву памяти.</w:t>
      </w:r>
    </w:p>
    <w:p w:rsidR="001138CE" w:rsidRPr="004939D3" w:rsidRDefault="001138CE" w:rsidP="001138CE">
      <w:pPr>
        <w:pStyle w:val="af3"/>
        <w:ind w:firstLine="709"/>
        <w:rPr>
          <w:iCs/>
          <w:sz w:val="22"/>
          <w:szCs w:val="22"/>
        </w:rPr>
      </w:pPr>
      <w:r w:rsidRPr="004939D3">
        <w:rPr>
          <w:b/>
          <w:iCs/>
          <w:sz w:val="22"/>
          <w:szCs w:val="22"/>
        </w:rPr>
        <w:lastRenderedPageBreak/>
        <w:t>В. Некрасов</w:t>
      </w:r>
      <w:r w:rsidRPr="004939D3">
        <w:rPr>
          <w:iCs/>
          <w:sz w:val="22"/>
          <w:szCs w:val="22"/>
        </w:rPr>
        <w:t xml:space="preserve">. </w:t>
      </w:r>
      <w:r w:rsidRPr="004939D3">
        <w:rPr>
          <w:sz w:val="22"/>
          <w:szCs w:val="22"/>
        </w:rPr>
        <w:t>В окопах Сталинграда.</w:t>
      </w:r>
    </w:p>
    <w:p w:rsidR="001138CE" w:rsidRPr="004939D3" w:rsidRDefault="001138CE" w:rsidP="001138CE">
      <w:pPr>
        <w:pStyle w:val="af3"/>
        <w:ind w:firstLine="709"/>
        <w:rPr>
          <w:sz w:val="22"/>
          <w:szCs w:val="22"/>
        </w:rPr>
      </w:pPr>
      <w:r w:rsidRPr="004939D3">
        <w:rPr>
          <w:b/>
          <w:iCs/>
          <w:sz w:val="22"/>
          <w:szCs w:val="22"/>
        </w:rPr>
        <w:t>А. Солженицын</w:t>
      </w:r>
      <w:r w:rsidRPr="004939D3">
        <w:rPr>
          <w:sz w:val="22"/>
          <w:szCs w:val="22"/>
        </w:rPr>
        <w:t>. Один день Ивана Денисовича. Матренин двор.</w:t>
      </w:r>
    </w:p>
    <w:p w:rsidR="001138CE" w:rsidRPr="004939D3" w:rsidRDefault="001138CE" w:rsidP="001138CE">
      <w:pPr>
        <w:pStyle w:val="af3"/>
        <w:ind w:firstLine="709"/>
        <w:rPr>
          <w:sz w:val="22"/>
          <w:szCs w:val="22"/>
        </w:rPr>
      </w:pPr>
      <w:r w:rsidRPr="004939D3">
        <w:rPr>
          <w:b/>
          <w:iCs/>
          <w:sz w:val="22"/>
          <w:szCs w:val="22"/>
        </w:rPr>
        <w:t>Ю. Бондарев</w:t>
      </w:r>
      <w:r w:rsidRPr="004939D3">
        <w:rPr>
          <w:sz w:val="22"/>
          <w:szCs w:val="22"/>
        </w:rPr>
        <w:t>. Горячий снег.</w:t>
      </w:r>
    </w:p>
    <w:p w:rsidR="001138CE" w:rsidRPr="004939D3" w:rsidRDefault="001138CE" w:rsidP="001138CE">
      <w:pPr>
        <w:pStyle w:val="af3"/>
        <w:ind w:firstLine="709"/>
        <w:rPr>
          <w:sz w:val="22"/>
          <w:szCs w:val="22"/>
        </w:rPr>
      </w:pPr>
      <w:r w:rsidRPr="004939D3">
        <w:rPr>
          <w:b/>
          <w:iCs/>
          <w:sz w:val="22"/>
          <w:szCs w:val="22"/>
        </w:rPr>
        <w:t>В. Васильев</w:t>
      </w:r>
      <w:r w:rsidRPr="004939D3">
        <w:rPr>
          <w:sz w:val="22"/>
          <w:szCs w:val="22"/>
        </w:rPr>
        <w:t>. А зори здесь тихие.</w:t>
      </w:r>
    </w:p>
    <w:p w:rsidR="001138CE" w:rsidRPr="004939D3" w:rsidRDefault="001138CE" w:rsidP="001138CE">
      <w:pPr>
        <w:pStyle w:val="af3"/>
        <w:ind w:firstLine="709"/>
        <w:rPr>
          <w:sz w:val="22"/>
          <w:szCs w:val="22"/>
        </w:rPr>
      </w:pPr>
      <w:r w:rsidRPr="004939D3">
        <w:rPr>
          <w:b/>
          <w:iCs/>
          <w:sz w:val="22"/>
          <w:szCs w:val="22"/>
        </w:rPr>
        <w:t>В. Быков</w:t>
      </w:r>
      <w:r w:rsidRPr="004939D3">
        <w:rPr>
          <w:sz w:val="22"/>
          <w:szCs w:val="22"/>
        </w:rPr>
        <w:t xml:space="preserve">. Сотников. </w:t>
      </w:r>
      <w:r w:rsidR="005A4D59" w:rsidRPr="004939D3">
        <w:rPr>
          <w:sz w:val="22"/>
          <w:szCs w:val="22"/>
        </w:rPr>
        <w:t>Альпийская баллада. Обелиск.</w:t>
      </w:r>
    </w:p>
    <w:p w:rsidR="001138CE" w:rsidRPr="004939D3" w:rsidRDefault="001138CE" w:rsidP="001138CE">
      <w:pPr>
        <w:pStyle w:val="af3"/>
        <w:ind w:firstLine="709"/>
        <w:rPr>
          <w:sz w:val="22"/>
          <w:szCs w:val="22"/>
        </w:rPr>
      </w:pPr>
      <w:r w:rsidRPr="004939D3">
        <w:rPr>
          <w:b/>
          <w:iCs/>
          <w:sz w:val="22"/>
          <w:szCs w:val="22"/>
        </w:rPr>
        <w:t>В. Шукшин</w:t>
      </w:r>
      <w:r w:rsidRPr="004939D3">
        <w:rPr>
          <w:sz w:val="22"/>
          <w:szCs w:val="22"/>
        </w:rPr>
        <w:t xml:space="preserve">. Чудик. Микроскоп. Сапожки. Забуксовал. Срезал. Крепкий мужик. Ораторский прием. Верую. Мастер. </w:t>
      </w:r>
    </w:p>
    <w:p w:rsidR="001138CE" w:rsidRPr="004939D3" w:rsidRDefault="001138CE" w:rsidP="001138CE">
      <w:pPr>
        <w:pStyle w:val="af3"/>
        <w:ind w:firstLine="709"/>
        <w:rPr>
          <w:sz w:val="22"/>
          <w:szCs w:val="22"/>
        </w:rPr>
      </w:pPr>
      <w:r w:rsidRPr="004939D3">
        <w:rPr>
          <w:b/>
          <w:sz w:val="22"/>
          <w:szCs w:val="22"/>
        </w:rPr>
        <w:t>В. Шаламов.</w:t>
      </w:r>
      <w:r w:rsidRPr="004939D3">
        <w:rPr>
          <w:sz w:val="22"/>
          <w:szCs w:val="22"/>
        </w:rPr>
        <w:t xml:space="preserve"> Сентенция. Надгробное слово. Крест.</w:t>
      </w:r>
    </w:p>
    <w:p w:rsidR="001138CE" w:rsidRPr="004939D3" w:rsidRDefault="001138CE" w:rsidP="001138CE">
      <w:pPr>
        <w:pStyle w:val="af3"/>
        <w:ind w:firstLine="709"/>
        <w:rPr>
          <w:sz w:val="22"/>
          <w:szCs w:val="22"/>
        </w:rPr>
      </w:pPr>
      <w:r w:rsidRPr="004939D3">
        <w:rPr>
          <w:b/>
          <w:sz w:val="22"/>
          <w:szCs w:val="22"/>
        </w:rPr>
        <w:t>В. Распутин.</w:t>
      </w:r>
      <w:r w:rsidRPr="004939D3">
        <w:rPr>
          <w:sz w:val="22"/>
          <w:szCs w:val="22"/>
        </w:rPr>
        <w:t xml:space="preserve"> Прощание с </w:t>
      </w:r>
      <w:proofErr w:type="gramStart"/>
      <w:r w:rsidRPr="004939D3">
        <w:rPr>
          <w:sz w:val="22"/>
          <w:szCs w:val="22"/>
        </w:rPr>
        <w:t>Матерой</w:t>
      </w:r>
      <w:proofErr w:type="gramEnd"/>
      <w:r w:rsidRPr="004939D3">
        <w:rPr>
          <w:sz w:val="22"/>
          <w:szCs w:val="22"/>
        </w:rPr>
        <w:t>.</w:t>
      </w:r>
    </w:p>
    <w:p w:rsidR="001138CE" w:rsidRPr="004939D3" w:rsidRDefault="001138CE" w:rsidP="001138CE">
      <w:pPr>
        <w:pStyle w:val="af3"/>
        <w:ind w:firstLine="709"/>
        <w:rPr>
          <w:sz w:val="22"/>
          <w:szCs w:val="22"/>
        </w:rPr>
      </w:pPr>
      <w:r w:rsidRPr="004939D3">
        <w:rPr>
          <w:b/>
          <w:sz w:val="22"/>
          <w:szCs w:val="22"/>
        </w:rPr>
        <w:t>Н. Рубцов.</w:t>
      </w:r>
      <w:r w:rsidRPr="004939D3">
        <w:rPr>
          <w:sz w:val="22"/>
          <w:szCs w:val="22"/>
        </w:rPr>
        <w:t xml:space="preserve"> Березы. Поэзия. Не пришла. Сергей Есенин. В гостях</w:t>
      </w:r>
      <w:proofErr w:type="gramStart"/>
      <w:r w:rsidRPr="004939D3">
        <w:rPr>
          <w:sz w:val="22"/>
          <w:szCs w:val="22"/>
        </w:rPr>
        <w:t xml:space="preserve"> .</w:t>
      </w:r>
      <w:proofErr w:type="gramEnd"/>
    </w:p>
    <w:p w:rsidR="001138CE" w:rsidRPr="004939D3" w:rsidRDefault="001138CE" w:rsidP="001138CE">
      <w:pPr>
        <w:pStyle w:val="af3"/>
        <w:ind w:firstLine="709"/>
        <w:rPr>
          <w:sz w:val="22"/>
          <w:szCs w:val="22"/>
        </w:rPr>
      </w:pPr>
      <w:r w:rsidRPr="004939D3">
        <w:rPr>
          <w:b/>
          <w:sz w:val="22"/>
          <w:szCs w:val="22"/>
        </w:rPr>
        <w:t>Б. Окуджава.</w:t>
      </w:r>
      <w:r w:rsidRPr="004939D3">
        <w:rPr>
          <w:sz w:val="22"/>
          <w:szCs w:val="22"/>
        </w:rPr>
        <w:t xml:space="preserve"> Арбатский дворик. Песня кавалергарда. Мы за ценой не постоим.</w:t>
      </w:r>
    </w:p>
    <w:p w:rsidR="001138CE" w:rsidRPr="004939D3" w:rsidRDefault="001138CE" w:rsidP="001138CE">
      <w:pPr>
        <w:pStyle w:val="af3"/>
        <w:ind w:firstLine="709"/>
        <w:rPr>
          <w:sz w:val="22"/>
          <w:szCs w:val="22"/>
        </w:rPr>
      </w:pPr>
      <w:r w:rsidRPr="004939D3">
        <w:rPr>
          <w:b/>
          <w:sz w:val="22"/>
          <w:szCs w:val="22"/>
        </w:rPr>
        <w:t>А. Вознесенский.</w:t>
      </w:r>
      <w:r w:rsidRPr="004939D3">
        <w:rPr>
          <w:sz w:val="22"/>
          <w:szCs w:val="22"/>
        </w:rPr>
        <w:t xml:space="preserve"> Гойя. Автопортрет.  Смерть Шукшина. Памятник.</w:t>
      </w:r>
    </w:p>
    <w:p w:rsidR="001138CE" w:rsidRPr="004939D3" w:rsidRDefault="001138CE" w:rsidP="001138CE">
      <w:pPr>
        <w:pStyle w:val="af3"/>
        <w:ind w:firstLine="709"/>
        <w:rPr>
          <w:sz w:val="22"/>
          <w:szCs w:val="22"/>
        </w:rPr>
      </w:pPr>
      <w:r w:rsidRPr="004939D3">
        <w:rPr>
          <w:b/>
          <w:sz w:val="22"/>
          <w:szCs w:val="22"/>
        </w:rPr>
        <w:t>А. Арбузов.</w:t>
      </w:r>
      <w:r w:rsidRPr="004939D3">
        <w:rPr>
          <w:sz w:val="22"/>
          <w:szCs w:val="22"/>
        </w:rPr>
        <w:t xml:space="preserve"> Иркутская история.</w:t>
      </w:r>
    </w:p>
    <w:p w:rsidR="001138CE" w:rsidRPr="004939D3" w:rsidRDefault="001138CE" w:rsidP="001138CE">
      <w:pPr>
        <w:pStyle w:val="af3"/>
        <w:ind w:firstLine="709"/>
        <w:rPr>
          <w:sz w:val="22"/>
          <w:szCs w:val="22"/>
        </w:rPr>
      </w:pPr>
      <w:r w:rsidRPr="004939D3">
        <w:rPr>
          <w:b/>
          <w:sz w:val="22"/>
          <w:szCs w:val="22"/>
        </w:rPr>
        <w:t xml:space="preserve">И. </w:t>
      </w:r>
      <w:proofErr w:type="spellStart"/>
      <w:r w:rsidRPr="004939D3">
        <w:rPr>
          <w:b/>
          <w:sz w:val="22"/>
          <w:szCs w:val="22"/>
        </w:rPr>
        <w:t>Бродский</w:t>
      </w:r>
      <w:proofErr w:type="gramStart"/>
      <w:r w:rsidRPr="004939D3">
        <w:rPr>
          <w:b/>
          <w:sz w:val="22"/>
          <w:szCs w:val="22"/>
        </w:rPr>
        <w:t>.</w:t>
      </w:r>
      <w:r w:rsidRPr="004939D3">
        <w:rPr>
          <w:sz w:val="22"/>
          <w:szCs w:val="22"/>
        </w:rPr>
        <w:t>П</w:t>
      </w:r>
      <w:proofErr w:type="gramEnd"/>
      <w:r w:rsidRPr="004939D3">
        <w:rPr>
          <w:sz w:val="22"/>
          <w:szCs w:val="22"/>
        </w:rPr>
        <w:t>роизведения</w:t>
      </w:r>
      <w:proofErr w:type="spellEnd"/>
      <w:r w:rsidRPr="004939D3">
        <w:rPr>
          <w:sz w:val="22"/>
          <w:szCs w:val="22"/>
        </w:rPr>
        <w:t xml:space="preserve"> по выбору</w:t>
      </w:r>
    </w:p>
    <w:p w:rsidR="001138CE" w:rsidRPr="004939D3" w:rsidRDefault="001138CE" w:rsidP="001138CE">
      <w:pPr>
        <w:pStyle w:val="af3"/>
        <w:ind w:firstLine="709"/>
        <w:rPr>
          <w:b/>
          <w:sz w:val="22"/>
          <w:szCs w:val="22"/>
        </w:rPr>
      </w:pPr>
    </w:p>
    <w:p w:rsidR="001138CE" w:rsidRPr="004939D3" w:rsidRDefault="001138CE" w:rsidP="001138CE">
      <w:pPr>
        <w:pStyle w:val="af3"/>
        <w:ind w:firstLine="709"/>
        <w:rPr>
          <w:b/>
          <w:i/>
          <w:sz w:val="22"/>
          <w:szCs w:val="22"/>
        </w:rPr>
      </w:pPr>
      <w:r w:rsidRPr="004939D3">
        <w:rPr>
          <w:b/>
          <w:i/>
          <w:sz w:val="22"/>
          <w:szCs w:val="22"/>
        </w:rPr>
        <w:t>Зарубежная литература</w:t>
      </w:r>
    </w:p>
    <w:p w:rsidR="001138CE" w:rsidRPr="004939D3" w:rsidRDefault="001138CE" w:rsidP="001138CE">
      <w:pPr>
        <w:pStyle w:val="af3"/>
        <w:ind w:firstLine="709"/>
        <w:rPr>
          <w:sz w:val="22"/>
          <w:szCs w:val="22"/>
        </w:rPr>
      </w:pPr>
      <w:proofErr w:type="spellStart"/>
      <w:r w:rsidRPr="004939D3">
        <w:rPr>
          <w:sz w:val="22"/>
          <w:szCs w:val="22"/>
        </w:rPr>
        <w:t>Э.Т.А.Гофман</w:t>
      </w:r>
      <w:proofErr w:type="gramStart"/>
      <w:r w:rsidRPr="004939D3">
        <w:rPr>
          <w:sz w:val="22"/>
          <w:szCs w:val="22"/>
        </w:rPr>
        <w:t>.К</w:t>
      </w:r>
      <w:proofErr w:type="gramEnd"/>
      <w:r w:rsidRPr="004939D3">
        <w:rPr>
          <w:sz w:val="22"/>
          <w:szCs w:val="22"/>
        </w:rPr>
        <w:t>рошка</w:t>
      </w:r>
      <w:proofErr w:type="spellEnd"/>
      <w:r w:rsidRPr="004939D3">
        <w:rPr>
          <w:sz w:val="22"/>
          <w:szCs w:val="22"/>
        </w:rPr>
        <w:t xml:space="preserve"> Цахес по прозванию Циннобер.</w:t>
      </w:r>
    </w:p>
    <w:p w:rsidR="001138CE" w:rsidRPr="004939D3" w:rsidRDefault="001138CE" w:rsidP="001138CE">
      <w:pPr>
        <w:pStyle w:val="af3"/>
        <w:ind w:firstLine="709"/>
        <w:rPr>
          <w:sz w:val="22"/>
          <w:szCs w:val="22"/>
        </w:rPr>
      </w:pPr>
      <w:r w:rsidRPr="004939D3">
        <w:rPr>
          <w:sz w:val="22"/>
          <w:szCs w:val="22"/>
        </w:rPr>
        <w:t>Ч.Диккенс. Приключения Оливера Твиста.</w:t>
      </w:r>
    </w:p>
    <w:p w:rsidR="001138CE" w:rsidRPr="004939D3" w:rsidRDefault="001138CE" w:rsidP="001138CE">
      <w:pPr>
        <w:pStyle w:val="af3"/>
        <w:ind w:firstLine="709"/>
        <w:rPr>
          <w:sz w:val="22"/>
          <w:szCs w:val="22"/>
        </w:rPr>
      </w:pPr>
      <w:r w:rsidRPr="004939D3">
        <w:rPr>
          <w:sz w:val="22"/>
          <w:szCs w:val="22"/>
        </w:rPr>
        <w:t xml:space="preserve">Г. Флобер. Госпожа </w:t>
      </w:r>
      <w:proofErr w:type="spellStart"/>
      <w:r w:rsidRPr="004939D3">
        <w:rPr>
          <w:sz w:val="22"/>
          <w:szCs w:val="22"/>
        </w:rPr>
        <w:t>Бовари</w:t>
      </w:r>
      <w:proofErr w:type="spellEnd"/>
      <w:r w:rsidRPr="004939D3">
        <w:rPr>
          <w:sz w:val="22"/>
          <w:szCs w:val="22"/>
        </w:rPr>
        <w:t>.</w:t>
      </w:r>
    </w:p>
    <w:p w:rsidR="001138CE" w:rsidRPr="004939D3" w:rsidRDefault="001138CE" w:rsidP="001138CE">
      <w:pPr>
        <w:pStyle w:val="af3"/>
        <w:ind w:firstLine="709"/>
        <w:rPr>
          <w:sz w:val="22"/>
          <w:szCs w:val="22"/>
        </w:rPr>
      </w:pPr>
      <w:r w:rsidRPr="004939D3">
        <w:rPr>
          <w:sz w:val="22"/>
          <w:szCs w:val="22"/>
        </w:rPr>
        <w:t>Г. Гейне. Стихи.</w:t>
      </w:r>
    </w:p>
    <w:p w:rsidR="001138CE" w:rsidRPr="004939D3" w:rsidRDefault="001138CE" w:rsidP="001138CE">
      <w:pPr>
        <w:pStyle w:val="af3"/>
        <w:ind w:firstLine="709"/>
        <w:rPr>
          <w:sz w:val="22"/>
          <w:szCs w:val="22"/>
        </w:rPr>
      </w:pPr>
      <w:r w:rsidRPr="004939D3">
        <w:rPr>
          <w:sz w:val="22"/>
          <w:szCs w:val="22"/>
        </w:rPr>
        <w:t xml:space="preserve">Ш. </w:t>
      </w:r>
      <w:proofErr w:type="spellStart"/>
      <w:r w:rsidRPr="004939D3">
        <w:rPr>
          <w:sz w:val="22"/>
          <w:szCs w:val="22"/>
        </w:rPr>
        <w:t>Бодлер</w:t>
      </w:r>
      <w:proofErr w:type="spellEnd"/>
      <w:r w:rsidRPr="004939D3">
        <w:rPr>
          <w:sz w:val="22"/>
          <w:szCs w:val="22"/>
        </w:rPr>
        <w:t>. Стихи</w:t>
      </w:r>
    </w:p>
    <w:p w:rsidR="001138CE" w:rsidRPr="004939D3" w:rsidRDefault="001138CE" w:rsidP="001138CE">
      <w:pPr>
        <w:pStyle w:val="af3"/>
        <w:ind w:firstLine="709"/>
        <w:rPr>
          <w:sz w:val="22"/>
          <w:szCs w:val="22"/>
        </w:rPr>
      </w:pPr>
      <w:r w:rsidRPr="004939D3">
        <w:rPr>
          <w:sz w:val="22"/>
          <w:szCs w:val="22"/>
        </w:rPr>
        <w:t>П.Верлен. Стихи из сборника «Романсы без слов»</w:t>
      </w:r>
    </w:p>
    <w:p w:rsidR="001138CE" w:rsidRPr="004939D3" w:rsidRDefault="001138CE" w:rsidP="001138CE">
      <w:pPr>
        <w:pStyle w:val="af3"/>
        <w:ind w:firstLine="709"/>
        <w:rPr>
          <w:sz w:val="22"/>
          <w:szCs w:val="22"/>
        </w:rPr>
      </w:pPr>
      <w:r w:rsidRPr="004939D3">
        <w:rPr>
          <w:sz w:val="22"/>
          <w:szCs w:val="22"/>
        </w:rPr>
        <w:t>А.Рембо. Стихи.</w:t>
      </w:r>
    </w:p>
    <w:p w:rsidR="001138CE" w:rsidRPr="004939D3" w:rsidRDefault="001138CE" w:rsidP="001138CE">
      <w:pPr>
        <w:pStyle w:val="af3"/>
        <w:ind w:firstLine="709"/>
        <w:rPr>
          <w:sz w:val="22"/>
          <w:szCs w:val="22"/>
        </w:rPr>
      </w:pPr>
      <w:r w:rsidRPr="004939D3">
        <w:rPr>
          <w:sz w:val="22"/>
          <w:szCs w:val="22"/>
        </w:rPr>
        <w:t xml:space="preserve">М. Метерлинк. Пьеса «Принцесса </w:t>
      </w:r>
      <w:proofErr w:type="spellStart"/>
      <w:r w:rsidRPr="004939D3">
        <w:rPr>
          <w:sz w:val="22"/>
          <w:szCs w:val="22"/>
        </w:rPr>
        <w:t>Мален</w:t>
      </w:r>
      <w:proofErr w:type="spellEnd"/>
      <w:r w:rsidRPr="004939D3">
        <w:rPr>
          <w:sz w:val="22"/>
          <w:szCs w:val="22"/>
        </w:rPr>
        <w:t>».</w:t>
      </w:r>
    </w:p>
    <w:p w:rsidR="001138CE" w:rsidRPr="004939D3" w:rsidRDefault="001138CE" w:rsidP="001138CE">
      <w:pPr>
        <w:pStyle w:val="af3"/>
        <w:ind w:firstLine="709"/>
        <w:rPr>
          <w:sz w:val="22"/>
          <w:szCs w:val="22"/>
        </w:rPr>
      </w:pPr>
      <w:r w:rsidRPr="004939D3">
        <w:rPr>
          <w:sz w:val="22"/>
          <w:szCs w:val="22"/>
        </w:rPr>
        <w:t>М.Р. Рильке. Стихи.</w:t>
      </w:r>
    </w:p>
    <w:p w:rsidR="001138CE" w:rsidRPr="004939D3" w:rsidRDefault="001138CE" w:rsidP="001138CE">
      <w:pPr>
        <w:pStyle w:val="af3"/>
        <w:ind w:firstLine="709"/>
        <w:rPr>
          <w:sz w:val="22"/>
          <w:szCs w:val="22"/>
        </w:rPr>
      </w:pPr>
      <w:r w:rsidRPr="004939D3">
        <w:rPr>
          <w:sz w:val="22"/>
          <w:szCs w:val="22"/>
        </w:rPr>
        <w:t>Э.Хемингуэй. Старик и море.</w:t>
      </w:r>
      <w:r w:rsidR="005D3330" w:rsidRPr="004939D3">
        <w:rPr>
          <w:sz w:val="22"/>
          <w:szCs w:val="22"/>
        </w:rPr>
        <w:t xml:space="preserve"> Прощай, оружие</w:t>
      </w:r>
    </w:p>
    <w:p w:rsidR="001138CE" w:rsidRPr="004939D3" w:rsidRDefault="001138CE" w:rsidP="001138CE">
      <w:pPr>
        <w:pStyle w:val="af3"/>
        <w:ind w:firstLine="709"/>
        <w:rPr>
          <w:sz w:val="22"/>
          <w:szCs w:val="22"/>
        </w:rPr>
      </w:pPr>
      <w:r w:rsidRPr="004939D3">
        <w:rPr>
          <w:sz w:val="22"/>
          <w:szCs w:val="22"/>
        </w:rPr>
        <w:t>Р. Шекли (по выбору)</w:t>
      </w:r>
    </w:p>
    <w:p w:rsidR="001138CE" w:rsidRPr="004939D3" w:rsidRDefault="001138CE" w:rsidP="001138CE">
      <w:pPr>
        <w:pStyle w:val="af3"/>
        <w:ind w:firstLine="709"/>
        <w:rPr>
          <w:sz w:val="22"/>
          <w:szCs w:val="22"/>
        </w:rPr>
      </w:pPr>
      <w:r w:rsidRPr="004939D3">
        <w:rPr>
          <w:sz w:val="22"/>
          <w:szCs w:val="22"/>
        </w:rPr>
        <w:t xml:space="preserve">С. </w:t>
      </w:r>
      <w:proofErr w:type="spellStart"/>
      <w:r w:rsidRPr="004939D3">
        <w:rPr>
          <w:sz w:val="22"/>
          <w:szCs w:val="22"/>
        </w:rPr>
        <w:t>Лем</w:t>
      </w:r>
      <w:proofErr w:type="spellEnd"/>
      <w:r w:rsidRPr="004939D3">
        <w:rPr>
          <w:sz w:val="22"/>
          <w:szCs w:val="22"/>
        </w:rPr>
        <w:t xml:space="preserve"> (по выбору)</w:t>
      </w:r>
    </w:p>
    <w:p w:rsidR="001138CE" w:rsidRPr="004939D3" w:rsidRDefault="001138CE" w:rsidP="001138CE">
      <w:pPr>
        <w:pStyle w:val="af3"/>
        <w:ind w:firstLine="709"/>
        <w:rPr>
          <w:sz w:val="22"/>
          <w:szCs w:val="22"/>
        </w:rPr>
      </w:pPr>
      <w:r w:rsidRPr="004939D3">
        <w:rPr>
          <w:sz w:val="22"/>
          <w:szCs w:val="22"/>
        </w:rPr>
        <w:t>Б. Брехт (по выбору)</w:t>
      </w:r>
    </w:p>
    <w:p w:rsidR="001138CE" w:rsidRPr="004939D3" w:rsidRDefault="001138CE" w:rsidP="001138CE">
      <w:pPr>
        <w:pStyle w:val="af3"/>
        <w:ind w:firstLine="709"/>
        <w:rPr>
          <w:sz w:val="22"/>
          <w:szCs w:val="22"/>
        </w:rPr>
      </w:pPr>
      <w:r w:rsidRPr="004939D3">
        <w:rPr>
          <w:sz w:val="22"/>
          <w:szCs w:val="22"/>
        </w:rPr>
        <w:t xml:space="preserve">Р. </w:t>
      </w:r>
      <w:proofErr w:type="spellStart"/>
      <w:r w:rsidRPr="004939D3">
        <w:rPr>
          <w:sz w:val="22"/>
          <w:szCs w:val="22"/>
        </w:rPr>
        <w:t>Брэдбери</w:t>
      </w:r>
      <w:proofErr w:type="spellEnd"/>
      <w:r w:rsidRPr="004939D3">
        <w:rPr>
          <w:sz w:val="22"/>
          <w:szCs w:val="22"/>
        </w:rPr>
        <w:t xml:space="preserve"> (по выбору)</w:t>
      </w:r>
    </w:p>
    <w:p w:rsidR="001138CE" w:rsidRPr="004939D3" w:rsidRDefault="001138CE" w:rsidP="001138CE">
      <w:pPr>
        <w:pStyle w:val="af3"/>
        <w:ind w:firstLine="709"/>
        <w:rPr>
          <w:sz w:val="22"/>
          <w:szCs w:val="22"/>
        </w:rPr>
      </w:pPr>
      <w:r w:rsidRPr="004939D3">
        <w:rPr>
          <w:sz w:val="22"/>
          <w:szCs w:val="22"/>
        </w:rPr>
        <w:t>П.Коэльо (по выбору)</w:t>
      </w:r>
    </w:p>
    <w:p w:rsidR="001138CE" w:rsidRPr="004939D3" w:rsidRDefault="001138CE" w:rsidP="00334E40">
      <w:pPr>
        <w:pStyle w:val="af3"/>
        <w:rPr>
          <w:b/>
          <w:i/>
          <w:sz w:val="22"/>
          <w:szCs w:val="22"/>
        </w:rPr>
      </w:pPr>
      <w:r w:rsidRPr="004939D3">
        <w:rPr>
          <w:b/>
          <w:i/>
          <w:sz w:val="22"/>
          <w:szCs w:val="22"/>
        </w:rPr>
        <w:t>Тексты, рекомендуемые для заучивания наизусть</w:t>
      </w:r>
    </w:p>
    <w:p w:rsidR="001138CE" w:rsidRPr="004939D3" w:rsidRDefault="001138CE" w:rsidP="001138CE">
      <w:pPr>
        <w:pStyle w:val="af3"/>
        <w:ind w:firstLine="709"/>
        <w:rPr>
          <w:sz w:val="22"/>
          <w:szCs w:val="22"/>
        </w:rPr>
      </w:pPr>
      <w:r w:rsidRPr="004939D3">
        <w:rPr>
          <w:sz w:val="22"/>
          <w:szCs w:val="22"/>
        </w:rPr>
        <w:t>А.С. Пушкин. «Элегия», « Дон», отрывок из поэмы «Медный всадник»</w:t>
      </w:r>
    </w:p>
    <w:p w:rsidR="001138CE" w:rsidRPr="004939D3" w:rsidRDefault="001138CE" w:rsidP="001138CE">
      <w:pPr>
        <w:pStyle w:val="af3"/>
        <w:ind w:firstLine="709"/>
        <w:rPr>
          <w:sz w:val="22"/>
          <w:szCs w:val="22"/>
        </w:rPr>
      </w:pPr>
      <w:r w:rsidRPr="004939D3">
        <w:rPr>
          <w:sz w:val="22"/>
          <w:szCs w:val="22"/>
        </w:rPr>
        <w:t>М.Ю. Лермонтов</w:t>
      </w:r>
      <w:proofErr w:type="gramStart"/>
      <w:r w:rsidRPr="004939D3">
        <w:rPr>
          <w:sz w:val="22"/>
          <w:szCs w:val="22"/>
        </w:rPr>
        <w:t>.«</w:t>
      </w:r>
      <w:proofErr w:type="gramEnd"/>
      <w:r w:rsidRPr="004939D3">
        <w:rPr>
          <w:sz w:val="22"/>
          <w:szCs w:val="22"/>
        </w:rPr>
        <w:t>Дума» (отрывок),«И скучно, и грустно!»</w:t>
      </w:r>
    </w:p>
    <w:p w:rsidR="001138CE" w:rsidRPr="004939D3" w:rsidRDefault="001138CE" w:rsidP="001138CE">
      <w:pPr>
        <w:pStyle w:val="af3"/>
        <w:ind w:firstLine="709"/>
        <w:rPr>
          <w:sz w:val="22"/>
          <w:szCs w:val="22"/>
        </w:rPr>
      </w:pPr>
      <w:r w:rsidRPr="004939D3">
        <w:rPr>
          <w:sz w:val="22"/>
          <w:szCs w:val="22"/>
        </w:rPr>
        <w:t>И. С. Тургенев.  Стихотворение в прозе (по выбору студентов) или отрывок из романа  «Отцы и дети».</w:t>
      </w:r>
    </w:p>
    <w:p w:rsidR="001138CE" w:rsidRPr="004939D3" w:rsidRDefault="001138CE" w:rsidP="001138CE">
      <w:pPr>
        <w:pStyle w:val="af3"/>
        <w:ind w:firstLine="709"/>
        <w:rPr>
          <w:sz w:val="22"/>
          <w:szCs w:val="22"/>
        </w:rPr>
      </w:pPr>
      <w:r w:rsidRPr="004939D3">
        <w:rPr>
          <w:sz w:val="22"/>
          <w:szCs w:val="22"/>
        </w:rPr>
        <w:t xml:space="preserve">Л.Н. Толстой. Отрывок из романа «Война и мир» (по выбору студентов). </w:t>
      </w:r>
    </w:p>
    <w:p w:rsidR="001138CE" w:rsidRPr="004939D3" w:rsidRDefault="001138CE" w:rsidP="001138CE">
      <w:pPr>
        <w:pStyle w:val="af3"/>
        <w:ind w:firstLine="709"/>
        <w:rPr>
          <w:sz w:val="22"/>
          <w:szCs w:val="22"/>
        </w:rPr>
      </w:pPr>
      <w:r w:rsidRPr="004939D3">
        <w:rPr>
          <w:sz w:val="22"/>
          <w:szCs w:val="22"/>
        </w:rPr>
        <w:t>Ф.И. Тютчев. «</w:t>
      </w:r>
      <w:proofErr w:type="spellStart"/>
      <w:r w:rsidRPr="004939D3">
        <w:rPr>
          <w:sz w:val="22"/>
          <w:szCs w:val="22"/>
          <w:lang w:val="en-US"/>
        </w:rPr>
        <w:t>Silentium</w:t>
      </w:r>
      <w:proofErr w:type="spellEnd"/>
      <w:r w:rsidRPr="004939D3">
        <w:rPr>
          <w:sz w:val="22"/>
          <w:szCs w:val="22"/>
        </w:rPr>
        <w:t>!», «Я встретил Вас…»</w:t>
      </w:r>
    </w:p>
    <w:p w:rsidR="001138CE" w:rsidRPr="004939D3" w:rsidRDefault="001138CE" w:rsidP="001138CE">
      <w:pPr>
        <w:pStyle w:val="af3"/>
        <w:ind w:firstLine="709"/>
        <w:rPr>
          <w:sz w:val="22"/>
          <w:szCs w:val="22"/>
        </w:rPr>
      </w:pPr>
      <w:r w:rsidRPr="004939D3">
        <w:rPr>
          <w:sz w:val="22"/>
          <w:szCs w:val="22"/>
        </w:rPr>
        <w:t>А.А. Фет. Шепот, робкое дыханье», «Вечер»</w:t>
      </w:r>
    </w:p>
    <w:p w:rsidR="001138CE" w:rsidRPr="004939D3" w:rsidRDefault="001138CE" w:rsidP="001138CE">
      <w:pPr>
        <w:pStyle w:val="af3"/>
        <w:ind w:firstLine="709"/>
        <w:rPr>
          <w:sz w:val="22"/>
          <w:szCs w:val="22"/>
        </w:rPr>
      </w:pPr>
      <w:r w:rsidRPr="004939D3">
        <w:rPr>
          <w:sz w:val="22"/>
          <w:szCs w:val="22"/>
        </w:rPr>
        <w:t>А.К. Толстой. «Средь шумного бала, случайно…</w:t>
      </w:r>
    </w:p>
    <w:p w:rsidR="001138CE" w:rsidRPr="004939D3" w:rsidRDefault="001138CE" w:rsidP="001138CE">
      <w:pPr>
        <w:pStyle w:val="af3"/>
        <w:ind w:firstLine="709"/>
        <w:rPr>
          <w:sz w:val="22"/>
          <w:szCs w:val="22"/>
        </w:rPr>
      </w:pPr>
      <w:r w:rsidRPr="004939D3">
        <w:rPr>
          <w:sz w:val="22"/>
          <w:szCs w:val="22"/>
        </w:rPr>
        <w:t>Н.А. Некрасов. Стихотворение по выбору студента</w:t>
      </w:r>
    </w:p>
    <w:p w:rsidR="001138CE" w:rsidRPr="004939D3" w:rsidRDefault="001138CE" w:rsidP="001138CE">
      <w:pPr>
        <w:pStyle w:val="af3"/>
        <w:ind w:firstLine="709"/>
        <w:rPr>
          <w:sz w:val="22"/>
          <w:szCs w:val="22"/>
        </w:rPr>
      </w:pPr>
      <w:r w:rsidRPr="004939D3">
        <w:rPr>
          <w:sz w:val="22"/>
          <w:szCs w:val="22"/>
        </w:rPr>
        <w:t>2-3 стихотворения поэтов Серебряного века</w:t>
      </w:r>
    </w:p>
    <w:p w:rsidR="001138CE" w:rsidRPr="004939D3" w:rsidRDefault="001138CE" w:rsidP="001138CE">
      <w:pPr>
        <w:pStyle w:val="af3"/>
        <w:ind w:firstLine="709"/>
        <w:rPr>
          <w:sz w:val="22"/>
          <w:szCs w:val="22"/>
        </w:rPr>
      </w:pPr>
      <w:r w:rsidRPr="004939D3">
        <w:rPr>
          <w:sz w:val="22"/>
          <w:szCs w:val="22"/>
        </w:rPr>
        <w:t>А.М. Горький. Монолог из пьесы Горького «На дне»</w:t>
      </w:r>
    </w:p>
    <w:p w:rsidR="001138CE" w:rsidRPr="004939D3" w:rsidRDefault="001138CE" w:rsidP="001138CE">
      <w:pPr>
        <w:pStyle w:val="af3"/>
        <w:ind w:firstLine="709"/>
        <w:rPr>
          <w:sz w:val="22"/>
          <w:szCs w:val="22"/>
        </w:rPr>
      </w:pPr>
      <w:r w:rsidRPr="004939D3">
        <w:rPr>
          <w:sz w:val="22"/>
          <w:szCs w:val="22"/>
        </w:rPr>
        <w:t>А.А. Блок. «Фабрика», «О подвигах, о доблестях, о славе…»</w:t>
      </w:r>
    </w:p>
    <w:p w:rsidR="001138CE" w:rsidRPr="004939D3" w:rsidRDefault="001138CE" w:rsidP="001138CE">
      <w:pPr>
        <w:pStyle w:val="af3"/>
        <w:ind w:firstLine="709"/>
        <w:rPr>
          <w:sz w:val="22"/>
          <w:szCs w:val="22"/>
        </w:rPr>
      </w:pPr>
      <w:r w:rsidRPr="004939D3">
        <w:rPr>
          <w:sz w:val="22"/>
          <w:szCs w:val="22"/>
        </w:rPr>
        <w:t>В.В. Маяковский. «А вы могли бы?», «Люблю»</w:t>
      </w:r>
    </w:p>
    <w:p w:rsidR="001138CE" w:rsidRPr="004939D3" w:rsidRDefault="001138CE" w:rsidP="001138CE">
      <w:pPr>
        <w:pStyle w:val="af3"/>
        <w:ind w:firstLine="709"/>
        <w:rPr>
          <w:sz w:val="22"/>
          <w:szCs w:val="22"/>
        </w:rPr>
      </w:pPr>
      <w:r w:rsidRPr="004939D3">
        <w:rPr>
          <w:sz w:val="22"/>
          <w:szCs w:val="22"/>
        </w:rPr>
        <w:t>С.А. Есенин (по выбору)</w:t>
      </w:r>
    </w:p>
    <w:p w:rsidR="001138CE" w:rsidRPr="004939D3" w:rsidRDefault="001138CE" w:rsidP="001138CE">
      <w:pPr>
        <w:pStyle w:val="af3"/>
        <w:ind w:firstLine="709"/>
        <w:rPr>
          <w:sz w:val="22"/>
          <w:szCs w:val="22"/>
        </w:rPr>
      </w:pPr>
      <w:r w:rsidRPr="004939D3">
        <w:rPr>
          <w:sz w:val="22"/>
          <w:szCs w:val="22"/>
        </w:rPr>
        <w:t>М.И. Цветаева «Кто создан из камня…»</w:t>
      </w:r>
    </w:p>
    <w:p w:rsidR="001138CE" w:rsidRPr="004939D3" w:rsidRDefault="001138CE" w:rsidP="001138CE">
      <w:pPr>
        <w:pStyle w:val="af3"/>
        <w:ind w:firstLine="709"/>
        <w:rPr>
          <w:sz w:val="22"/>
          <w:szCs w:val="22"/>
        </w:rPr>
      </w:pPr>
      <w:r w:rsidRPr="004939D3">
        <w:rPr>
          <w:sz w:val="22"/>
          <w:szCs w:val="22"/>
        </w:rPr>
        <w:t>О.Э. Мандельштам (по выбору)</w:t>
      </w:r>
    </w:p>
    <w:p w:rsidR="001138CE" w:rsidRPr="004939D3" w:rsidRDefault="001138CE" w:rsidP="001138CE">
      <w:pPr>
        <w:pStyle w:val="af3"/>
        <w:ind w:firstLine="709"/>
        <w:rPr>
          <w:sz w:val="22"/>
          <w:szCs w:val="22"/>
        </w:rPr>
      </w:pPr>
      <w:r w:rsidRPr="004939D3">
        <w:rPr>
          <w:sz w:val="22"/>
          <w:szCs w:val="22"/>
        </w:rPr>
        <w:t>А.А. Ахматова «Мужество»</w:t>
      </w:r>
    </w:p>
    <w:p w:rsidR="001138CE" w:rsidRPr="004939D3" w:rsidRDefault="001138CE" w:rsidP="001138CE">
      <w:pPr>
        <w:pStyle w:val="af3"/>
        <w:ind w:firstLine="709"/>
        <w:rPr>
          <w:sz w:val="22"/>
          <w:szCs w:val="22"/>
        </w:rPr>
      </w:pPr>
      <w:r w:rsidRPr="004939D3">
        <w:rPr>
          <w:sz w:val="22"/>
          <w:szCs w:val="22"/>
        </w:rPr>
        <w:t>Б.Л. Пастернак «Нобелевская премия»</w:t>
      </w:r>
    </w:p>
    <w:p w:rsidR="001138CE" w:rsidRPr="004939D3" w:rsidRDefault="001138CE" w:rsidP="001138CE">
      <w:pPr>
        <w:pStyle w:val="af3"/>
        <w:ind w:firstLine="709"/>
        <w:rPr>
          <w:sz w:val="22"/>
          <w:szCs w:val="22"/>
        </w:rPr>
      </w:pPr>
      <w:r w:rsidRPr="004939D3">
        <w:rPr>
          <w:sz w:val="22"/>
          <w:szCs w:val="22"/>
        </w:rPr>
        <w:t xml:space="preserve">2-3 стихотворения поэтов 50-х – 80-х годов </w:t>
      </w:r>
      <w:proofErr w:type="spellStart"/>
      <w:r w:rsidRPr="004939D3">
        <w:rPr>
          <w:sz w:val="22"/>
          <w:szCs w:val="22"/>
        </w:rPr>
        <w:t>ХХвека</w:t>
      </w:r>
      <w:proofErr w:type="spellEnd"/>
    </w:p>
    <w:p w:rsidR="001138CE" w:rsidRPr="004939D3" w:rsidRDefault="001138CE" w:rsidP="001138CE">
      <w:pPr>
        <w:pStyle w:val="af3"/>
        <w:ind w:firstLine="709"/>
        <w:rPr>
          <w:sz w:val="22"/>
          <w:szCs w:val="22"/>
        </w:rPr>
      </w:pPr>
      <w:r w:rsidRPr="004939D3">
        <w:rPr>
          <w:sz w:val="22"/>
          <w:szCs w:val="22"/>
        </w:rPr>
        <w:t xml:space="preserve">А.Т. Твардовский «Я убит </w:t>
      </w:r>
      <w:proofErr w:type="gramStart"/>
      <w:r w:rsidRPr="004939D3">
        <w:rPr>
          <w:sz w:val="22"/>
          <w:szCs w:val="22"/>
        </w:rPr>
        <w:t>подо</w:t>
      </w:r>
      <w:proofErr w:type="gramEnd"/>
      <w:r w:rsidRPr="004939D3">
        <w:rPr>
          <w:sz w:val="22"/>
          <w:szCs w:val="22"/>
        </w:rPr>
        <w:t xml:space="preserve"> Ржевом» (отрывок)</w:t>
      </w:r>
    </w:p>
    <w:p w:rsidR="001138CE" w:rsidRPr="004939D3" w:rsidRDefault="001138CE" w:rsidP="001138CE">
      <w:pPr>
        <w:pStyle w:val="af3"/>
        <w:ind w:firstLine="709"/>
        <w:rPr>
          <w:sz w:val="22"/>
          <w:szCs w:val="22"/>
        </w:rPr>
      </w:pPr>
      <w:r w:rsidRPr="004939D3">
        <w:rPr>
          <w:sz w:val="22"/>
          <w:szCs w:val="22"/>
        </w:rPr>
        <w:t xml:space="preserve">2-3 стихотворения поэтов 80-х – 2000-х годов </w:t>
      </w:r>
    </w:p>
    <w:p w:rsidR="00E204C6" w:rsidRDefault="00E204C6">
      <w:pPr>
        <w:rPr>
          <w:rFonts w:ascii="Times New Roman" w:eastAsia="Times New Roman" w:hAnsi="Times New Roman" w:cs="Times New Roman"/>
        </w:rPr>
      </w:pPr>
      <w:r>
        <w:rPr>
          <w:rFonts w:ascii="Times New Roman" w:eastAsia="Times New Roman" w:hAnsi="Times New Roman" w:cs="Times New Roman"/>
        </w:rPr>
        <w:br w:type="page"/>
      </w:r>
    </w:p>
    <w:p w:rsidR="00BA3D31" w:rsidRPr="004939D3" w:rsidRDefault="00334E40" w:rsidP="00334E40">
      <w:pPr>
        <w:spacing w:after="0" w:line="240" w:lineRule="auto"/>
        <w:rPr>
          <w:rFonts w:ascii="Times New Roman" w:hAnsi="Times New Roman" w:cs="Times New Roman"/>
          <w:b/>
        </w:rPr>
      </w:pPr>
      <w:r>
        <w:rPr>
          <w:rFonts w:ascii="Times New Roman" w:eastAsia="Times New Roman" w:hAnsi="Times New Roman" w:cs="Times New Roman"/>
        </w:rPr>
        <w:lastRenderedPageBreak/>
        <w:t xml:space="preserve">                                                        </w:t>
      </w:r>
      <w:r w:rsidR="001138CE" w:rsidRPr="004939D3">
        <w:rPr>
          <w:rFonts w:ascii="Times New Roman" w:hAnsi="Times New Roman" w:cs="Times New Roman"/>
          <w:b/>
        </w:rPr>
        <w:t>6.</w:t>
      </w:r>
      <w:r w:rsidR="004939D3">
        <w:rPr>
          <w:rFonts w:ascii="Times New Roman" w:hAnsi="Times New Roman" w:cs="Times New Roman"/>
          <w:b/>
        </w:rPr>
        <w:t xml:space="preserve"> </w:t>
      </w:r>
      <w:r w:rsidR="00BA3D31" w:rsidRPr="004939D3">
        <w:rPr>
          <w:rFonts w:ascii="Times New Roman" w:hAnsi="Times New Roman" w:cs="Times New Roman"/>
          <w:b/>
        </w:rPr>
        <w:t>РЕЙТИНГ – ПЛАН</w:t>
      </w:r>
    </w:p>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ДИСЦИПЛИНЫ «Литература»</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 xml:space="preserve">Курс </w:t>
      </w:r>
      <w:r w:rsidRPr="004939D3">
        <w:rPr>
          <w:rFonts w:ascii="Times New Roman" w:hAnsi="Times New Roman" w:cs="Times New Roman"/>
          <w:lang w:val="en-US"/>
        </w:rPr>
        <w:t>I</w:t>
      </w:r>
      <w:r w:rsidRPr="004939D3">
        <w:rPr>
          <w:rFonts w:ascii="Times New Roman" w:hAnsi="Times New Roman" w:cs="Times New Roman"/>
        </w:rPr>
        <w:t xml:space="preserve">. </w:t>
      </w:r>
      <w:r w:rsidRPr="004939D3">
        <w:rPr>
          <w:rFonts w:ascii="Times New Roman" w:hAnsi="Times New Roman" w:cs="Times New Roman"/>
          <w:lang w:val="en-US"/>
        </w:rPr>
        <w:t>C</w:t>
      </w:r>
      <w:proofErr w:type="spellStart"/>
      <w:r w:rsidRPr="004939D3">
        <w:rPr>
          <w:rFonts w:ascii="Times New Roman" w:hAnsi="Times New Roman" w:cs="Times New Roman"/>
        </w:rPr>
        <w:t>еместры</w:t>
      </w:r>
      <w:proofErr w:type="spellEnd"/>
      <w:r w:rsidR="00A30BE0" w:rsidRPr="004939D3">
        <w:rPr>
          <w:rFonts w:ascii="Times New Roman" w:hAnsi="Times New Roman" w:cs="Times New Roman"/>
        </w:rPr>
        <w:t xml:space="preserve"> </w:t>
      </w:r>
      <w:r w:rsidRPr="004939D3">
        <w:rPr>
          <w:rFonts w:ascii="Times New Roman" w:hAnsi="Times New Roman" w:cs="Times New Roman"/>
          <w:lang w:val="en-US"/>
        </w:rPr>
        <w:t>I</w:t>
      </w:r>
      <w:r w:rsidRPr="004939D3">
        <w:rPr>
          <w:rFonts w:ascii="Times New Roman" w:hAnsi="Times New Roman" w:cs="Times New Roman"/>
        </w:rPr>
        <w:t>-</w:t>
      </w:r>
      <w:r w:rsidR="00975360" w:rsidRPr="004939D3">
        <w:rPr>
          <w:rFonts w:ascii="Times New Roman" w:hAnsi="Times New Roman" w:cs="Times New Roman"/>
          <w:lang w:val="en-US"/>
        </w:rPr>
        <w:t>II</w:t>
      </w:r>
      <w:r w:rsidR="000C4358" w:rsidRPr="004939D3">
        <w:rPr>
          <w:rFonts w:ascii="Times New Roman" w:hAnsi="Times New Roman" w:cs="Times New Roman"/>
        </w:rPr>
        <w:t>, 2017</w:t>
      </w:r>
      <w:r w:rsidRPr="004939D3">
        <w:rPr>
          <w:rFonts w:ascii="Times New Roman" w:hAnsi="Times New Roman" w:cs="Times New Roman"/>
        </w:rPr>
        <w:t>-20</w:t>
      </w:r>
      <w:r w:rsidR="000C4358" w:rsidRPr="004939D3">
        <w:rPr>
          <w:rFonts w:ascii="Times New Roman" w:hAnsi="Times New Roman" w:cs="Times New Roman"/>
        </w:rPr>
        <w:t>18</w:t>
      </w:r>
      <w:r w:rsidRPr="004939D3">
        <w:rPr>
          <w:rFonts w:ascii="Times New Roman" w:hAnsi="Times New Roman" w:cs="Times New Roman"/>
        </w:rPr>
        <w:t xml:space="preserve"> учебный год.</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 xml:space="preserve">Ведущий преподаватель: </w:t>
      </w:r>
      <w:proofErr w:type="spellStart"/>
      <w:r w:rsidR="00A30BE0" w:rsidRPr="004939D3">
        <w:rPr>
          <w:rFonts w:ascii="Times New Roman" w:hAnsi="Times New Roman" w:cs="Times New Roman"/>
        </w:rPr>
        <w:t>Трунякова</w:t>
      </w:r>
      <w:proofErr w:type="spellEnd"/>
      <w:r w:rsidR="00A30BE0" w:rsidRPr="004939D3">
        <w:rPr>
          <w:rFonts w:ascii="Times New Roman" w:hAnsi="Times New Roman" w:cs="Times New Roman"/>
        </w:rPr>
        <w:t xml:space="preserve"> Е.В.</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Объем дисциплины и виды учебной работы:</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w:t>
      </w:r>
      <w:r w:rsidRPr="004939D3">
        <w:rPr>
          <w:rFonts w:ascii="Times New Roman" w:hAnsi="Times New Roman" w:cs="Times New Roman"/>
        </w:rPr>
        <w:t xml:space="preserve"> курс, </w:t>
      </w:r>
      <w:r w:rsidRPr="004939D3">
        <w:rPr>
          <w:rFonts w:ascii="Times New Roman" w:hAnsi="Times New Roman" w:cs="Times New Roman"/>
          <w:lang w:val="en-US"/>
        </w:rPr>
        <w:t>I</w:t>
      </w:r>
      <w:r w:rsidRPr="004939D3">
        <w:rPr>
          <w:rFonts w:ascii="Times New Roman" w:hAnsi="Times New Roman" w:cs="Times New Roman"/>
        </w:rPr>
        <w:t xml:space="preserve"> семестр, учебных недель: 17, часов </w:t>
      </w:r>
      <w:r w:rsidR="001433FF" w:rsidRPr="004939D3">
        <w:rPr>
          <w:rFonts w:ascii="Times New Roman" w:hAnsi="Times New Roman" w:cs="Times New Roman"/>
        </w:rPr>
        <w:t>51</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w:t>
      </w:r>
      <w:r w:rsidRPr="004939D3">
        <w:rPr>
          <w:rFonts w:ascii="Times New Roman" w:hAnsi="Times New Roman" w:cs="Times New Roman"/>
        </w:rPr>
        <w:t xml:space="preserve"> курс, </w:t>
      </w:r>
      <w:r w:rsidRPr="004939D3">
        <w:rPr>
          <w:rFonts w:ascii="Times New Roman" w:hAnsi="Times New Roman" w:cs="Times New Roman"/>
          <w:lang w:val="en-US"/>
        </w:rPr>
        <w:t>II</w:t>
      </w:r>
      <w:r w:rsidRPr="004939D3">
        <w:rPr>
          <w:rFonts w:ascii="Times New Roman" w:hAnsi="Times New Roman" w:cs="Times New Roman"/>
        </w:rPr>
        <w:t xml:space="preserve"> семестр, учебных недель: 22, часов </w:t>
      </w:r>
      <w:r w:rsidR="001433FF" w:rsidRPr="004939D3">
        <w:rPr>
          <w:rFonts w:ascii="Times New Roman" w:hAnsi="Times New Roman" w:cs="Times New Roman"/>
        </w:rPr>
        <w:t>66</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Итоговая аттестация: дифференцированный зачет</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Коли</w:t>
      </w:r>
      <w:r w:rsidR="00975360" w:rsidRPr="004939D3">
        <w:rPr>
          <w:rFonts w:ascii="Times New Roman" w:hAnsi="Times New Roman" w:cs="Times New Roman"/>
        </w:rPr>
        <w:t>чество дисциплинарных модулей: 4</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w:t>
      </w:r>
      <w:r w:rsidR="00B71CA7" w:rsidRPr="004939D3">
        <w:rPr>
          <w:rFonts w:ascii="Times New Roman" w:hAnsi="Times New Roman" w:cs="Times New Roman"/>
        </w:rPr>
        <w:t>30</w:t>
      </w:r>
      <w:r w:rsidRPr="004939D3">
        <w:rPr>
          <w:rFonts w:ascii="Times New Roman" w:hAnsi="Times New Roman" w:cs="Times New Roman"/>
        </w:rPr>
        <w:t xml:space="preserve"> часа,   №2-</w:t>
      </w:r>
      <w:r w:rsidR="00B71CA7" w:rsidRPr="004939D3">
        <w:rPr>
          <w:rFonts w:ascii="Times New Roman" w:hAnsi="Times New Roman" w:cs="Times New Roman"/>
        </w:rPr>
        <w:t>21</w:t>
      </w:r>
      <w:r w:rsidRPr="004939D3">
        <w:rPr>
          <w:rFonts w:ascii="Times New Roman" w:hAnsi="Times New Roman" w:cs="Times New Roman"/>
        </w:rPr>
        <w:t xml:space="preserve"> часа,  №3-</w:t>
      </w:r>
      <w:r w:rsidR="00B71CA7" w:rsidRPr="004939D3">
        <w:rPr>
          <w:rFonts w:ascii="Times New Roman" w:hAnsi="Times New Roman" w:cs="Times New Roman"/>
        </w:rPr>
        <w:t xml:space="preserve">46 </w:t>
      </w:r>
      <w:r w:rsidRPr="004939D3">
        <w:rPr>
          <w:rFonts w:ascii="Times New Roman" w:hAnsi="Times New Roman" w:cs="Times New Roman"/>
        </w:rPr>
        <w:t>часов, №4-</w:t>
      </w:r>
      <w:r w:rsidR="00B71CA7" w:rsidRPr="004939D3">
        <w:rPr>
          <w:rFonts w:ascii="Times New Roman" w:hAnsi="Times New Roman" w:cs="Times New Roman"/>
        </w:rPr>
        <w:t xml:space="preserve">20 </w:t>
      </w:r>
      <w:r w:rsidRPr="004939D3">
        <w:rPr>
          <w:rFonts w:ascii="Times New Roman" w:hAnsi="Times New Roman" w:cs="Times New Roman"/>
        </w:rPr>
        <w:t>часов</w:t>
      </w:r>
    </w:p>
    <w:p w:rsidR="00BA3D31" w:rsidRPr="004939D3" w:rsidRDefault="00BA3D31" w:rsidP="00BA3D31">
      <w:pPr>
        <w:spacing w:after="0" w:line="240" w:lineRule="auto"/>
        <w:jc w:val="center"/>
        <w:rPr>
          <w:rFonts w:ascii="Times New Roman" w:hAnsi="Times New Roman" w:cs="Times New Roman"/>
          <w:b/>
        </w:rPr>
      </w:pPr>
    </w:p>
    <w:p w:rsidR="00BA3D31" w:rsidRPr="00334E40" w:rsidRDefault="00BA3D31" w:rsidP="00334E40">
      <w:pPr>
        <w:spacing w:after="0" w:line="240" w:lineRule="auto"/>
        <w:jc w:val="center"/>
        <w:rPr>
          <w:rFonts w:ascii="Times New Roman" w:hAnsi="Times New Roman" w:cs="Times New Roman"/>
          <w:b/>
        </w:rPr>
      </w:pPr>
      <w:r w:rsidRPr="004939D3">
        <w:rPr>
          <w:rFonts w:ascii="Times New Roman" w:hAnsi="Times New Roman" w:cs="Times New Roman"/>
          <w:b/>
        </w:rPr>
        <w:t xml:space="preserve">Распределение баллов по дисциплинарным модулям в </w:t>
      </w:r>
      <w:r w:rsidRPr="004939D3">
        <w:rPr>
          <w:rFonts w:ascii="Times New Roman" w:hAnsi="Times New Roman" w:cs="Times New Roman"/>
          <w:b/>
          <w:lang w:val="en-US"/>
        </w:rPr>
        <w:t>I</w:t>
      </w:r>
      <w:r w:rsidRPr="004939D3">
        <w:rPr>
          <w:rFonts w:ascii="Times New Roman" w:hAnsi="Times New Roman" w:cs="Times New Roman"/>
          <w:b/>
        </w:rPr>
        <w:t xml:space="preserve"> семестре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260"/>
        <w:gridCol w:w="1260"/>
        <w:gridCol w:w="1006"/>
        <w:gridCol w:w="74"/>
        <w:gridCol w:w="1260"/>
        <w:gridCol w:w="796"/>
        <w:gridCol w:w="291"/>
      </w:tblGrid>
      <w:tr w:rsidR="00BA3D31" w:rsidRPr="004939D3" w:rsidTr="0071341E">
        <w:tc>
          <w:tcPr>
            <w:tcW w:w="4788" w:type="dxa"/>
            <w:gridSpan w:val="2"/>
            <w:vMerge w:val="restart"/>
          </w:tcPr>
          <w:p w:rsidR="00BA3D31" w:rsidRPr="004939D3" w:rsidRDefault="00BA3D31" w:rsidP="00BA3D31">
            <w:pPr>
              <w:spacing w:after="0" w:line="240" w:lineRule="auto"/>
              <w:jc w:val="center"/>
              <w:rPr>
                <w:rFonts w:ascii="Times New Roman" w:hAnsi="Times New Roman" w:cs="Times New Roman"/>
                <w:b/>
              </w:rPr>
            </w:pPr>
          </w:p>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Виды контроля</w:t>
            </w:r>
          </w:p>
        </w:tc>
        <w:tc>
          <w:tcPr>
            <w:tcW w:w="4396" w:type="dxa"/>
            <w:gridSpan w:val="5"/>
          </w:tcPr>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lang w:val="en-US"/>
              </w:rPr>
              <w:t>I</w:t>
            </w:r>
            <w:r w:rsidRPr="004939D3">
              <w:rPr>
                <w:rFonts w:ascii="Times New Roman" w:hAnsi="Times New Roman" w:cs="Times New Roman"/>
                <w:b/>
              </w:rPr>
              <w:t xml:space="preserve"> календарный модуль</w:t>
            </w:r>
          </w:p>
        </w:tc>
        <w:tc>
          <w:tcPr>
            <w:tcW w:w="291" w:type="dxa"/>
            <w:vMerge w:val="restart"/>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71341E">
        <w:tc>
          <w:tcPr>
            <w:tcW w:w="4788" w:type="dxa"/>
            <w:gridSpan w:val="2"/>
            <w:vMerge/>
          </w:tcPr>
          <w:p w:rsidR="00BA3D31" w:rsidRPr="004939D3" w:rsidRDefault="00BA3D31" w:rsidP="00BA3D31">
            <w:pPr>
              <w:spacing w:after="0" w:line="240" w:lineRule="auto"/>
              <w:rPr>
                <w:rFonts w:ascii="Times New Roman" w:hAnsi="Times New Roman" w:cs="Times New Roman"/>
                <w:b/>
              </w:rPr>
            </w:pPr>
          </w:p>
        </w:tc>
        <w:tc>
          <w:tcPr>
            <w:tcW w:w="4396" w:type="dxa"/>
            <w:gridSpan w:val="5"/>
          </w:tcPr>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номер дисциплинарного модуля</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2265" w:type="dxa"/>
            <w:gridSpan w:val="2"/>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w:t>
            </w:r>
          </w:p>
        </w:tc>
        <w:tc>
          <w:tcPr>
            <w:tcW w:w="2130"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Текущий рейтинг-контроль</w:t>
            </w: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15</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25</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w:t>
            </w:r>
            <w:r w:rsidR="00BA3D31" w:rsidRPr="004939D3">
              <w:rPr>
                <w:rFonts w:ascii="Times New Roman" w:hAnsi="Times New Roman" w:cs="Times New Roman"/>
              </w:rPr>
              <w:t>0</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 по дисциплинарному модулю</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21</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30</w:t>
            </w:r>
          </w:p>
        </w:tc>
        <w:tc>
          <w:tcPr>
            <w:tcW w:w="2129" w:type="dxa"/>
            <w:gridSpan w:val="3"/>
            <w:tcBorders>
              <w:bottom w:val="nil"/>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210"/>
        </w:trPr>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Суммарный рейтинг по дисциплине</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4395" w:type="dxa"/>
            <w:gridSpan w:val="5"/>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39</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340"/>
        </w:trPr>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4395" w:type="dxa"/>
            <w:gridSpan w:val="5"/>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65</w:t>
            </w:r>
          </w:p>
        </w:tc>
        <w:tc>
          <w:tcPr>
            <w:tcW w:w="291" w:type="dxa"/>
            <w:vMerge/>
            <w:tcBorders>
              <w:top w:val="nil"/>
              <w:bottom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Шкала перевода рейтинговой суммы баллов в традиционную пятибалльную систему оценок:</w:t>
            </w: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71341E" w:rsidRPr="004939D3" w:rsidTr="0071341E">
        <w:tc>
          <w:tcPr>
            <w:tcW w:w="9475" w:type="dxa"/>
            <w:gridSpan w:val="8"/>
            <w:tcBorders>
              <w:top w:val="nil"/>
              <w:left w:val="nil"/>
              <w:bottom w:val="nil"/>
              <w:right w:val="nil"/>
            </w:tcBorders>
          </w:tcPr>
          <w:p w:rsidR="0071341E" w:rsidRPr="004939D3" w:rsidRDefault="0071341E" w:rsidP="00BA3D31">
            <w:pPr>
              <w:spacing w:after="0" w:line="240" w:lineRule="auto"/>
              <w:rPr>
                <w:rFonts w:ascii="Times New Roman" w:hAnsi="Times New Roman" w:cs="Times New Roman"/>
              </w:rPr>
            </w:pPr>
            <w:r w:rsidRPr="004939D3">
              <w:rPr>
                <w:rFonts w:ascii="Times New Roman" w:hAnsi="Times New Roman" w:cs="Times New Roman"/>
              </w:rPr>
              <w:t>«5»- 90- 100% - 58-65 баллов;</w:t>
            </w:r>
          </w:p>
        </w:tc>
      </w:tr>
      <w:tr w:rsidR="00BA3D31" w:rsidRPr="004939D3" w:rsidTr="0071341E">
        <w:tc>
          <w:tcPr>
            <w:tcW w:w="3528" w:type="dxa"/>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«4»-80-89% - </w:t>
            </w:r>
            <w:r w:rsidR="001433FF" w:rsidRPr="004939D3">
              <w:rPr>
                <w:rFonts w:ascii="Times New Roman" w:hAnsi="Times New Roman" w:cs="Times New Roman"/>
              </w:rPr>
              <w:t>52</w:t>
            </w:r>
            <w:r w:rsidRPr="004939D3">
              <w:rPr>
                <w:rFonts w:ascii="Times New Roman" w:hAnsi="Times New Roman" w:cs="Times New Roman"/>
              </w:rPr>
              <w:t>-</w:t>
            </w:r>
            <w:r w:rsidR="001433FF" w:rsidRPr="004939D3">
              <w:rPr>
                <w:rFonts w:ascii="Times New Roman" w:hAnsi="Times New Roman" w:cs="Times New Roman"/>
              </w:rPr>
              <w:t>57</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7"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71341E">
        <w:tc>
          <w:tcPr>
            <w:tcW w:w="3528" w:type="dxa"/>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«3»-60-79% </w:t>
            </w:r>
            <w:r w:rsidR="001433FF" w:rsidRPr="004939D3">
              <w:rPr>
                <w:rFonts w:ascii="Times New Roman" w:hAnsi="Times New Roman" w:cs="Times New Roman"/>
              </w:rPr>
              <w:t>39</w:t>
            </w:r>
            <w:r w:rsidRPr="004939D3">
              <w:rPr>
                <w:rFonts w:ascii="Times New Roman" w:hAnsi="Times New Roman" w:cs="Times New Roman"/>
              </w:rPr>
              <w:t>-</w:t>
            </w:r>
            <w:r w:rsidR="001433FF" w:rsidRPr="004939D3">
              <w:rPr>
                <w:rFonts w:ascii="Times New Roman" w:hAnsi="Times New Roman" w:cs="Times New Roman"/>
              </w:rPr>
              <w:t>51</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7"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71341E">
        <w:tc>
          <w:tcPr>
            <w:tcW w:w="9475" w:type="dxa"/>
            <w:gridSpan w:val="8"/>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«2»-менее 60% - </w:t>
            </w:r>
            <w:r w:rsidR="001433FF" w:rsidRPr="004939D3">
              <w:rPr>
                <w:rFonts w:ascii="Times New Roman" w:hAnsi="Times New Roman" w:cs="Times New Roman"/>
              </w:rPr>
              <w:t>38</w:t>
            </w:r>
            <w:r w:rsidRPr="004939D3">
              <w:rPr>
                <w:rFonts w:ascii="Times New Roman" w:hAnsi="Times New Roman" w:cs="Times New Roman"/>
              </w:rPr>
              <w:t xml:space="preserve"> и менее баллов (требуется дополнительная отработка)</w:t>
            </w:r>
          </w:p>
        </w:tc>
      </w:tr>
    </w:tbl>
    <w:p w:rsidR="00BA3D31" w:rsidRPr="004939D3" w:rsidRDefault="00BA3D31" w:rsidP="00BA3D31">
      <w:pPr>
        <w:spacing w:after="0" w:line="240" w:lineRule="auto"/>
        <w:rPr>
          <w:rFonts w:ascii="Times New Roman" w:hAnsi="Times New Roman" w:cs="Times New Roman"/>
        </w:rPr>
      </w:pPr>
    </w:p>
    <w:p w:rsidR="001C1F8E" w:rsidRPr="001C1F8E" w:rsidRDefault="004939D3" w:rsidP="001C1F8E">
      <w:pPr>
        <w:pStyle w:val="a9"/>
        <w:rPr>
          <w:b/>
          <w:sz w:val="22"/>
          <w:szCs w:val="22"/>
        </w:rPr>
      </w:pPr>
      <w:r w:rsidRPr="001C1F8E">
        <w:t xml:space="preserve">                                             </w:t>
      </w:r>
      <w:r w:rsidR="00BA3D31" w:rsidRPr="001C1F8E">
        <w:rPr>
          <w:b/>
          <w:sz w:val="22"/>
          <w:szCs w:val="22"/>
        </w:rPr>
        <w:t>С</w:t>
      </w:r>
      <w:r w:rsidR="001C1F8E" w:rsidRPr="001C1F8E">
        <w:rPr>
          <w:b/>
          <w:sz w:val="22"/>
          <w:szCs w:val="22"/>
        </w:rPr>
        <w:t>одержание дисциплинарных модулей</w:t>
      </w:r>
    </w:p>
    <w:p w:rsidR="001C1F8E" w:rsidRDefault="001C1F8E" w:rsidP="001C1F8E">
      <w:pPr>
        <w:pStyle w:val="a9"/>
        <w:jc w:val="center"/>
        <w:rPr>
          <w:b/>
          <w:sz w:val="22"/>
          <w:szCs w:val="22"/>
        </w:rPr>
      </w:pPr>
      <w:r w:rsidRPr="001C1F8E">
        <w:rPr>
          <w:b/>
          <w:sz w:val="22"/>
          <w:szCs w:val="22"/>
        </w:rPr>
        <w:t>Дисциплинарный модуль № 1.</w:t>
      </w:r>
    </w:p>
    <w:p w:rsidR="007B106F" w:rsidRPr="001C1F8E" w:rsidRDefault="007B106F" w:rsidP="007B106F">
      <w:pPr>
        <w:pStyle w:val="a9"/>
        <w:rPr>
          <w:b/>
          <w:sz w:val="22"/>
          <w:szCs w:val="22"/>
        </w:rPr>
      </w:pPr>
      <w:r w:rsidRPr="001C1F8E">
        <w:rPr>
          <w:b/>
          <w:sz w:val="22"/>
          <w:szCs w:val="22"/>
        </w:rPr>
        <w:t xml:space="preserve">                                 </w:t>
      </w:r>
      <w:r w:rsidRPr="001C1F8E">
        <w:rPr>
          <w:sz w:val="22"/>
          <w:szCs w:val="22"/>
        </w:rPr>
        <w:t>Русская литература первой половины Х</w:t>
      </w:r>
      <w:proofErr w:type="gramStart"/>
      <w:r w:rsidRPr="001C1F8E">
        <w:rPr>
          <w:sz w:val="22"/>
          <w:szCs w:val="22"/>
          <w:lang w:val="en-US"/>
        </w:rPr>
        <w:t>I</w:t>
      </w:r>
      <w:proofErr w:type="gramEnd"/>
      <w:r w:rsidRPr="001C1F8E">
        <w:rPr>
          <w:sz w:val="22"/>
          <w:szCs w:val="22"/>
        </w:rPr>
        <w:t>Х века</w:t>
      </w:r>
      <w:r w:rsidRPr="001C1F8E">
        <w:rPr>
          <w:bCs/>
          <w:sz w:val="22"/>
          <w:szCs w:val="22"/>
        </w:rPr>
        <w:t xml:space="preserve"> (45часов)</w:t>
      </w:r>
    </w:p>
    <w:tbl>
      <w:tblPr>
        <w:tblpPr w:leftFromText="180" w:rightFromText="180" w:vertAnchor="text" w:horzAnchor="margin" w:tblpY="171"/>
        <w:tblW w:w="0" w:type="auto"/>
        <w:tblLayout w:type="fixed"/>
        <w:tblLook w:val="0000"/>
      </w:tblPr>
      <w:tblGrid>
        <w:gridCol w:w="3119"/>
        <w:gridCol w:w="3001"/>
        <w:gridCol w:w="1080"/>
        <w:gridCol w:w="1080"/>
        <w:gridCol w:w="1110"/>
      </w:tblGrid>
      <w:tr w:rsidR="007B106F" w:rsidRPr="004939D3" w:rsidTr="007B106F">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001"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7B106F" w:rsidRPr="004939D3" w:rsidTr="007B106F">
        <w:trPr>
          <w:trHeight w:val="1685"/>
        </w:trPr>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001"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Практическая работа № 1</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Сочинение</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rPr>
                <w:rFonts w:ascii="Times New Roman" w:hAnsi="Times New Roman" w:cs="Times New Roman"/>
              </w:rPr>
            </w:pPr>
            <w:r>
              <w:rPr>
                <w:rFonts w:ascii="Times New Roman" w:hAnsi="Times New Roman" w:cs="Times New Roman"/>
              </w:rPr>
              <w:t xml:space="preserve">       </w:t>
            </w:r>
            <w:r w:rsidRPr="004939D3">
              <w:rPr>
                <w:rFonts w:ascii="Times New Roman" w:hAnsi="Times New Roman" w:cs="Times New Roman"/>
              </w:rPr>
              <w:t>3</w:t>
            </w:r>
          </w:p>
          <w:p w:rsidR="007B106F" w:rsidRPr="004939D3" w:rsidRDefault="007B106F" w:rsidP="007B106F">
            <w:pPr>
              <w:spacing w:after="0" w:line="240" w:lineRule="auto"/>
              <w:rPr>
                <w:rFonts w:ascii="Times New Roman" w:hAnsi="Times New Roman" w:cs="Times New Roman"/>
              </w:rPr>
            </w:pPr>
            <w:r>
              <w:rPr>
                <w:rFonts w:ascii="Times New Roman" w:hAnsi="Times New Roman" w:cs="Times New Roman"/>
              </w:rPr>
              <w:t xml:space="preserve">       </w:t>
            </w: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rPr>
                <w:rFonts w:ascii="Times New Roman" w:hAnsi="Times New Roman" w:cs="Times New Roman"/>
              </w:rPr>
            </w:pPr>
            <w:r>
              <w:rPr>
                <w:rFonts w:ascii="Times New Roman" w:hAnsi="Times New Roman" w:cs="Times New Roman"/>
              </w:rPr>
              <w:t xml:space="preserve">       </w:t>
            </w:r>
            <w:r w:rsidRPr="004939D3">
              <w:rPr>
                <w:rFonts w:ascii="Times New Roman" w:hAnsi="Times New Roman" w:cs="Times New Roman"/>
              </w:rPr>
              <w:t>5</w:t>
            </w:r>
          </w:p>
          <w:p w:rsidR="007B106F" w:rsidRDefault="007B106F" w:rsidP="007B106F">
            <w:pPr>
              <w:spacing w:after="0" w:line="240" w:lineRule="auto"/>
              <w:rPr>
                <w:rFonts w:ascii="Times New Roman" w:hAnsi="Times New Roman" w:cs="Times New Roman"/>
              </w:rPr>
            </w:pPr>
            <w:r>
              <w:rPr>
                <w:rFonts w:ascii="Times New Roman" w:hAnsi="Times New Roman" w:cs="Times New Roman"/>
              </w:rPr>
              <w:t xml:space="preserve">       </w:t>
            </w:r>
            <w:r w:rsidRPr="004939D3">
              <w:rPr>
                <w:rFonts w:ascii="Times New Roman" w:hAnsi="Times New Roman" w:cs="Times New Roman"/>
              </w:rPr>
              <w:t>5</w:t>
            </w:r>
          </w:p>
          <w:p w:rsidR="007B106F" w:rsidRPr="004939D3" w:rsidRDefault="007B106F" w:rsidP="007B106F">
            <w:pPr>
              <w:spacing w:after="0" w:line="240" w:lineRule="auto"/>
              <w:rPr>
                <w:rFonts w:ascii="Times New Roman" w:hAnsi="Times New Roman" w:cs="Times New Roman"/>
              </w:rPr>
            </w:pPr>
            <w:r>
              <w:rPr>
                <w:rFonts w:ascii="Times New Roman" w:hAnsi="Times New Roman" w:cs="Times New Roman"/>
              </w:rPr>
              <w:t xml:space="preserve">       </w:t>
            </w: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001"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1</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8" w:space="0" w:color="000000"/>
              <w:left w:val="single" w:sz="8" w:space="0" w:color="000000"/>
              <w:bottom w:val="single" w:sz="4"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4"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bl>
    <w:p w:rsidR="007B106F" w:rsidRPr="00902510" w:rsidRDefault="007B106F" w:rsidP="007B106F">
      <w:pPr>
        <w:pStyle w:val="a9"/>
        <w:rPr>
          <w:b/>
          <w:sz w:val="22"/>
          <w:szCs w:val="22"/>
        </w:rPr>
      </w:pPr>
      <w:r w:rsidRPr="00902510">
        <w:rPr>
          <w:sz w:val="22"/>
          <w:szCs w:val="22"/>
        </w:rPr>
        <w:t xml:space="preserve">                                                  </w:t>
      </w:r>
      <w:r w:rsidR="001C1F8E" w:rsidRPr="00902510">
        <w:rPr>
          <w:b/>
          <w:sz w:val="22"/>
          <w:szCs w:val="22"/>
        </w:rPr>
        <w:t xml:space="preserve"> </w:t>
      </w:r>
      <w:r w:rsidR="00BA3D31" w:rsidRPr="00902510">
        <w:rPr>
          <w:b/>
          <w:sz w:val="22"/>
          <w:szCs w:val="22"/>
        </w:rPr>
        <w:t>Дисциплинарный модуль № 2.</w:t>
      </w:r>
    </w:p>
    <w:p w:rsidR="00BA3D31" w:rsidRPr="007B106F" w:rsidRDefault="004E543F" w:rsidP="007B106F">
      <w:pPr>
        <w:pStyle w:val="a9"/>
        <w:rPr>
          <w:b/>
          <w:sz w:val="22"/>
          <w:szCs w:val="22"/>
        </w:rPr>
      </w:pPr>
      <w:r w:rsidRPr="007B106F">
        <w:rPr>
          <w:sz w:val="22"/>
          <w:szCs w:val="22"/>
        </w:rPr>
        <w:t xml:space="preserve">Нравственно-психологические и социальные </w:t>
      </w:r>
      <w:r w:rsidRPr="004939D3">
        <w:t xml:space="preserve">аспекты в русской литературе второй половины </w:t>
      </w:r>
      <w:r w:rsidRPr="007B106F">
        <w:rPr>
          <w:lang w:val="en-US"/>
        </w:rPr>
        <w:t>XIX</w:t>
      </w:r>
      <w:r w:rsidR="00B71CA7" w:rsidRPr="004939D3">
        <w:t xml:space="preserve"> века. (</w:t>
      </w:r>
      <w:r w:rsidR="00BB5B88" w:rsidRPr="004939D3">
        <w:t>32</w:t>
      </w:r>
      <w:r w:rsidR="00B71CA7" w:rsidRPr="004939D3">
        <w:t>час</w:t>
      </w:r>
      <w:r w:rsidRPr="004939D3">
        <w:t>)</w:t>
      </w:r>
    </w:p>
    <w:tbl>
      <w:tblPr>
        <w:tblpPr w:leftFromText="180" w:rightFromText="180" w:vertAnchor="text" w:horzAnchor="margin" w:tblpY="48"/>
        <w:tblW w:w="0" w:type="auto"/>
        <w:tblLayout w:type="fixed"/>
        <w:tblLook w:val="0000"/>
      </w:tblPr>
      <w:tblGrid>
        <w:gridCol w:w="2977"/>
        <w:gridCol w:w="3143"/>
        <w:gridCol w:w="1080"/>
        <w:gridCol w:w="1080"/>
        <w:gridCol w:w="1110"/>
      </w:tblGrid>
      <w:tr w:rsidR="007B106F" w:rsidRPr="004939D3" w:rsidTr="007B106F">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143"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7B106F" w:rsidRPr="004939D3" w:rsidTr="007B106F">
        <w:trPr>
          <w:trHeight w:val="1555"/>
        </w:trPr>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lastRenderedPageBreak/>
              <w:t>Текущий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143"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Практическое занятие №2</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Сочинение-рассуждение.</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Практическое занятие №3</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Реферат (с презентацией)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Устный ответ</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4</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2</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6</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4</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rPr>
          <w:trHeight w:val="451"/>
        </w:trPr>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143"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 xml:space="preserve">Контрольная работа № 2 </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napToGrid w:val="0"/>
              <w:spacing w:after="0" w:line="240" w:lineRule="auto"/>
              <w:jc w:val="center"/>
              <w:rPr>
                <w:rFonts w:ascii="Times New Roman" w:hAnsi="Times New Roman" w:cs="Times New Roman"/>
              </w:rPr>
            </w:pP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napToGrid w:val="0"/>
              <w:spacing w:after="0" w:line="240" w:lineRule="auto"/>
              <w:jc w:val="center"/>
              <w:rPr>
                <w:rFonts w:ascii="Times New Roman" w:hAnsi="Times New Roman" w:cs="Times New Roman"/>
              </w:rPr>
            </w:pP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8" w:space="0" w:color="000000"/>
              <w:left w:val="single" w:sz="8" w:space="0" w:color="000000"/>
              <w:bottom w:val="single" w:sz="4"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4"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bl>
    <w:p w:rsidR="00BA3D31" w:rsidRPr="004939D3" w:rsidRDefault="007B106F" w:rsidP="007B106F">
      <w:pPr>
        <w:rPr>
          <w:rFonts w:ascii="Times New Roman" w:hAnsi="Times New Roman" w:cs="Times New Roman"/>
          <w:b/>
        </w:rPr>
      </w:pPr>
      <w:r>
        <w:rPr>
          <w:rFonts w:ascii="Times New Roman" w:hAnsi="Times New Roman" w:cs="Times New Roman"/>
        </w:rPr>
        <w:t xml:space="preserve">                    </w:t>
      </w:r>
      <w:r w:rsidR="00BA3D31" w:rsidRPr="004939D3">
        <w:rPr>
          <w:rFonts w:ascii="Times New Roman" w:hAnsi="Times New Roman" w:cs="Times New Roman"/>
          <w:b/>
        </w:rPr>
        <w:t>Распределение баллов по дисциплинарным модулям</w:t>
      </w:r>
      <w:r w:rsidR="004939D3">
        <w:rPr>
          <w:rFonts w:ascii="Times New Roman" w:hAnsi="Times New Roman" w:cs="Times New Roman"/>
          <w:b/>
        </w:rPr>
        <w:t xml:space="preserve"> </w:t>
      </w:r>
      <w:r w:rsidR="00BA3D31" w:rsidRPr="004939D3">
        <w:rPr>
          <w:rFonts w:ascii="Times New Roman" w:hAnsi="Times New Roman" w:cs="Times New Roman"/>
          <w:b/>
        </w:rPr>
        <w:t>в</w:t>
      </w:r>
      <w:r w:rsidR="000C4358" w:rsidRPr="004939D3">
        <w:rPr>
          <w:rFonts w:ascii="Times New Roman" w:hAnsi="Times New Roman" w:cs="Times New Roman"/>
          <w:b/>
        </w:rPr>
        <w:t>о</w:t>
      </w:r>
      <w:r w:rsidR="00BA3D31" w:rsidRPr="004939D3">
        <w:rPr>
          <w:rFonts w:ascii="Times New Roman" w:hAnsi="Times New Roman" w:cs="Times New Roman"/>
          <w:b/>
        </w:rPr>
        <w:t xml:space="preserve"> </w:t>
      </w:r>
      <w:r w:rsidR="00BA3D31" w:rsidRPr="004939D3">
        <w:rPr>
          <w:rFonts w:ascii="Times New Roman" w:hAnsi="Times New Roman" w:cs="Times New Roman"/>
          <w:b/>
          <w:lang w:val="en-US"/>
        </w:rPr>
        <w:t>II</w:t>
      </w:r>
      <w:r w:rsidR="00BA3D31" w:rsidRPr="004939D3">
        <w:rPr>
          <w:rFonts w:ascii="Times New Roman" w:hAnsi="Times New Roman" w:cs="Times New Roman"/>
          <w:b/>
        </w:rPr>
        <w:t xml:space="preserve"> семестре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260"/>
        <w:gridCol w:w="1260"/>
        <w:gridCol w:w="1006"/>
        <w:gridCol w:w="74"/>
        <w:gridCol w:w="1260"/>
        <w:gridCol w:w="796"/>
        <w:gridCol w:w="291"/>
      </w:tblGrid>
      <w:tr w:rsidR="00BA3D31" w:rsidRPr="004939D3" w:rsidTr="00BA3D31">
        <w:tc>
          <w:tcPr>
            <w:tcW w:w="4788" w:type="dxa"/>
            <w:gridSpan w:val="2"/>
            <w:vMerge w:val="restart"/>
          </w:tcPr>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Виды контроля</w:t>
            </w:r>
          </w:p>
        </w:tc>
        <w:tc>
          <w:tcPr>
            <w:tcW w:w="4395" w:type="dxa"/>
            <w:gridSpan w:val="5"/>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II</w:t>
            </w:r>
            <w:r w:rsidRPr="004939D3">
              <w:rPr>
                <w:rFonts w:ascii="Times New Roman" w:hAnsi="Times New Roman" w:cs="Times New Roman"/>
              </w:rPr>
              <w:t xml:space="preserve"> календарный модуль</w:t>
            </w:r>
          </w:p>
        </w:tc>
        <w:tc>
          <w:tcPr>
            <w:tcW w:w="291" w:type="dxa"/>
            <w:vMerge w:val="restart"/>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4395" w:type="dxa"/>
            <w:gridSpan w:val="5"/>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номер дисциплинарного модуля</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2265" w:type="dxa"/>
            <w:gridSpan w:val="2"/>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30"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№4</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Текущий рейтинг-контроль</w:t>
            </w: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rPr>
              <w:t>1</w:t>
            </w:r>
            <w:r w:rsidRPr="004939D3">
              <w:rPr>
                <w:rFonts w:ascii="Times New Roman" w:hAnsi="Times New Roman" w:cs="Times New Roman"/>
                <w:lang w:val="en-US"/>
              </w:rPr>
              <w:t>8</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30</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 по дисциплинарному модулю</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30</w:t>
            </w:r>
          </w:p>
        </w:tc>
        <w:tc>
          <w:tcPr>
            <w:tcW w:w="2129" w:type="dxa"/>
            <w:gridSpan w:val="3"/>
            <w:tcBorders>
              <w:bottom w:val="nil"/>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35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210"/>
        </w:trPr>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Суммарный рейтинг по дисциплине</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4395" w:type="dxa"/>
            <w:gridSpan w:val="5"/>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rPr>
              <w:t>3</w:t>
            </w:r>
            <w:r w:rsidRPr="004939D3">
              <w:rPr>
                <w:rFonts w:ascii="Times New Roman" w:hAnsi="Times New Roman" w:cs="Times New Roman"/>
                <w:lang w:val="en-US"/>
              </w:rPr>
              <w:t>9</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340"/>
        </w:trPr>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4395" w:type="dxa"/>
            <w:gridSpan w:val="5"/>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65</w:t>
            </w:r>
          </w:p>
        </w:tc>
        <w:tc>
          <w:tcPr>
            <w:tcW w:w="291" w:type="dxa"/>
            <w:vMerge/>
            <w:tcBorders>
              <w:top w:val="nil"/>
              <w:bottom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Шкала перевода рейтинговой суммы баллов в традиционную пятибалльную систему оценок:</w:t>
            </w: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133DB5" w:rsidP="00133DB5">
            <w:pPr>
              <w:spacing w:after="0" w:line="240" w:lineRule="auto"/>
              <w:rPr>
                <w:rFonts w:ascii="Times New Roman" w:hAnsi="Times New Roman" w:cs="Times New Roman"/>
              </w:rPr>
            </w:pPr>
            <w:r w:rsidRPr="004939D3">
              <w:rPr>
                <w:rFonts w:ascii="Times New Roman" w:hAnsi="Times New Roman" w:cs="Times New Roman"/>
              </w:rPr>
              <w:t>«5»- 90-</w:t>
            </w:r>
            <w:r w:rsidR="00BA3D31" w:rsidRPr="004939D3">
              <w:rPr>
                <w:rFonts w:ascii="Times New Roman" w:hAnsi="Times New Roman" w:cs="Times New Roman"/>
              </w:rPr>
              <w:t xml:space="preserve">100% </w:t>
            </w:r>
            <w:r w:rsidRPr="004939D3">
              <w:rPr>
                <w:rFonts w:ascii="Times New Roman" w:hAnsi="Times New Roman" w:cs="Times New Roman"/>
              </w:rPr>
              <w:t xml:space="preserve">-58-65 </w:t>
            </w:r>
            <w:r w:rsidR="00BA3D31" w:rsidRPr="004939D3">
              <w:rPr>
                <w:rFonts w:ascii="Times New Roman" w:hAnsi="Times New Roman" w:cs="Times New Roman"/>
              </w:rPr>
              <w:t>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BA3D31" w:rsidP="00133DB5">
            <w:pPr>
              <w:spacing w:after="0" w:line="240" w:lineRule="auto"/>
              <w:rPr>
                <w:rFonts w:ascii="Times New Roman" w:hAnsi="Times New Roman" w:cs="Times New Roman"/>
              </w:rPr>
            </w:pPr>
            <w:r w:rsidRPr="004939D3">
              <w:rPr>
                <w:rFonts w:ascii="Times New Roman" w:hAnsi="Times New Roman" w:cs="Times New Roman"/>
              </w:rPr>
              <w:t xml:space="preserve">«4»-80-89% - </w:t>
            </w:r>
            <w:r w:rsidR="00133DB5" w:rsidRPr="004939D3">
              <w:rPr>
                <w:rFonts w:ascii="Times New Roman" w:hAnsi="Times New Roman" w:cs="Times New Roman"/>
              </w:rPr>
              <w:t>52</w:t>
            </w:r>
            <w:r w:rsidRPr="004939D3">
              <w:rPr>
                <w:rFonts w:ascii="Times New Roman" w:hAnsi="Times New Roman" w:cs="Times New Roman"/>
              </w:rPr>
              <w:t>-</w:t>
            </w:r>
            <w:r w:rsidR="00133DB5" w:rsidRPr="004939D3">
              <w:rPr>
                <w:rFonts w:ascii="Times New Roman" w:hAnsi="Times New Roman" w:cs="Times New Roman"/>
              </w:rPr>
              <w:t>57</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133DB5" w:rsidP="00133DB5">
            <w:pPr>
              <w:spacing w:after="0" w:line="240" w:lineRule="auto"/>
              <w:rPr>
                <w:rFonts w:ascii="Times New Roman" w:hAnsi="Times New Roman" w:cs="Times New Roman"/>
              </w:rPr>
            </w:pPr>
            <w:r w:rsidRPr="004939D3">
              <w:rPr>
                <w:rFonts w:ascii="Times New Roman" w:hAnsi="Times New Roman" w:cs="Times New Roman"/>
              </w:rPr>
              <w:t>«3»-60-79% 39-51</w:t>
            </w:r>
            <w:r w:rsidR="00BA3D31"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133DB5">
            <w:pPr>
              <w:spacing w:after="0" w:line="240" w:lineRule="auto"/>
              <w:rPr>
                <w:rFonts w:ascii="Times New Roman" w:hAnsi="Times New Roman" w:cs="Times New Roman"/>
              </w:rPr>
            </w:pPr>
            <w:r w:rsidRPr="004939D3">
              <w:rPr>
                <w:rFonts w:ascii="Times New Roman" w:hAnsi="Times New Roman" w:cs="Times New Roman"/>
              </w:rPr>
              <w:t xml:space="preserve">«2»-менее 60% - </w:t>
            </w:r>
            <w:r w:rsidR="00133DB5" w:rsidRPr="004939D3">
              <w:rPr>
                <w:rFonts w:ascii="Times New Roman" w:hAnsi="Times New Roman" w:cs="Times New Roman"/>
              </w:rPr>
              <w:t>38</w:t>
            </w:r>
            <w:r w:rsidRPr="004939D3">
              <w:rPr>
                <w:rFonts w:ascii="Times New Roman" w:hAnsi="Times New Roman" w:cs="Times New Roman"/>
              </w:rPr>
              <w:t xml:space="preserve"> и менее баллов (требуется дополнительная отработка)</w:t>
            </w:r>
          </w:p>
        </w:tc>
      </w:tr>
    </w:tbl>
    <w:p w:rsidR="00BA3D31" w:rsidRPr="004939D3" w:rsidRDefault="007B106F" w:rsidP="007B106F">
      <w:pPr>
        <w:spacing w:after="0" w:line="240" w:lineRule="auto"/>
        <w:rPr>
          <w:rFonts w:ascii="Times New Roman" w:hAnsi="Times New Roman" w:cs="Times New Roman"/>
        </w:rPr>
      </w:pPr>
      <w:r>
        <w:rPr>
          <w:rFonts w:ascii="Times New Roman" w:hAnsi="Times New Roman" w:cs="Times New Roman"/>
          <w:b/>
        </w:rPr>
        <w:t xml:space="preserve">                                                       </w:t>
      </w:r>
      <w:r w:rsidR="00BA3D31" w:rsidRPr="004939D3">
        <w:rPr>
          <w:rFonts w:ascii="Times New Roman" w:hAnsi="Times New Roman" w:cs="Times New Roman"/>
          <w:b/>
        </w:rPr>
        <w:t>Дисциплинарный модуль № 3.</w:t>
      </w:r>
    </w:p>
    <w:p w:rsidR="00BA3D31" w:rsidRPr="004939D3" w:rsidRDefault="003577DE" w:rsidP="00BA3D31">
      <w:pPr>
        <w:spacing w:after="0" w:line="240" w:lineRule="auto"/>
        <w:jc w:val="center"/>
        <w:rPr>
          <w:rFonts w:ascii="Times New Roman" w:hAnsi="Times New Roman" w:cs="Times New Roman"/>
          <w:bCs/>
        </w:rPr>
      </w:pPr>
      <w:r w:rsidRPr="004939D3">
        <w:rPr>
          <w:rFonts w:ascii="Times New Roman" w:hAnsi="Times New Roman" w:cs="Times New Roman"/>
          <w:bCs/>
        </w:rPr>
        <w:t>Русская литература ХХ века</w:t>
      </w:r>
      <w:r w:rsidR="00B71CA7" w:rsidRPr="004939D3">
        <w:rPr>
          <w:rFonts w:ascii="Times New Roman" w:hAnsi="Times New Roman" w:cs="Times New Roman"/>
          <w:bCs/>
        </w:rPr>
        <w:t xml:space="preserve"> (46 часов</w:t>
      </w:r>
      <w:r w:rsidR="00BA3D31" w:rsidRPr="004939D3">
        <w:rPr>
          <w:rFonts w:ascii="Times New Roman" w:hAnsi="Times New Roman" w:cs="Times New Roman"/>
          <w:bCs/>
        </w:rPr>
        <w:t>)</w:t>
      </w:r>
    </w:p>
    <w:p w:rsidR="00BA3D31" w:rsidRPr="004939D3" w:rsidRDefault="00BA3D31" w:rsidP="00BA3D31">
      <w:pPr>
        <w:spacing w:after="0" w:line="240" w:lineRule="auto"/>
        <w:jc w:val="center"/>
        <w:rPr>
          <w:rFonts w:ascii="Times New Roman" w:hAnsi="Times New Roman" w:cs="Times New Roman"/>
          <w:i/>
        </w:rPr>
      </w:pPr>
    </w:p>
    <w:tbl>
      <w:tblPr>
        <w:tblW w:w="0" w:type="auto"/>
        <w:tblInd w:w="108" w:type="dxa"/>
        <w:tblLayout w:type="fixed"/>
        <w:tblLook w:val="0000"/>
      </w:tblPr>
      <w:tblGrid>
        <w:gridCol w:w="2520"/>
        <w:gridCol w:w="3600"/>
        <w:gridCol w:w="1080"/>
        <w:gridCol w:w="1080"/>
        <w:gridCol w:w="1110"/>
      </w:tblGrid>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BA3D31" w:rsidRPr="004939D3" w:rsidTr="00BA3D31">
        <w:trPr>
          <w:trHeight w:val="2216"/>
        </w:trPr>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Анализ поэтического текста.</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Индивидуальные задания.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Письменный опрос по теории литературы</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1433FF" w:rsidRPr="004939D3" w:rsidRDefault="001433FF"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1433FF" w:rsidRPr="004939D3" w:rsidRDefault="001433FF"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60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8" w:space="0" w:color="000000"/>
              <w:left w:val="single" w:sz="8" w:space="0" w:color="000000"/>
              <w:bottom w:val="single" w:sz="4"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4"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bl>
    <w:p w:rsidR="00E528CA" w:rsidRDefault="00E528CA" w:rsidP="00E528CA">
      <w:pPr>
        <w:spacing w:after="0" w:line="240" w:lineRule="auto"/>
        <w:rPr>
          <w:rFonts w:ascii="Times New Roman" w:hAnsi="Times New Roman" w:cs="Times New Roman"/>
          <w:b/>
        </w:rPr>
      </w:pPr>
    </w:p>
    <w:p w:rsidR="00BA3D31" w:rsidRPr="004939D3" w:rsidRDefault="00E528CA" w:rsidP="00E528CA">
      <w:pPr>
        <w:spacing w:after="0" w:line="240" w:lineRule="auto"/>
        <w:rPr>
          <w:rFonts w:ascii="Times New Roman" w:hAnsi="Times New Roman" w:cs="Times New Roman"/>
        </w:rPr>
      </w:pPr>
      <w:r>
        <w:rPr>
          <w:rFonts w:ascii="Times New Roman" w:hAnsi="Times New Roman" w:cs="Times New Roman"/>
          <w:b/>
        </w:rPr>
        <w:t xml:space="preserve">                                                   </w:t>
      </w:r>
      <w:r w:rsidR="00BA3D31" w:rsidRPr="004939D3">
        <w:rPr>
          <w:rFonts w:ascii="Times New Roman" w:hAnsi="Times New Roman" w:cs="Times New Roman"/>
          <w:b/>
        </w:rPr>
        <w:t>Дисциплинарный модуль №4.</w:t>
      </w:r>
    </w:p>
    <w:p w:rsidR="00BA3D31" w:rsidRPr="004939D3" w:rsidRDefault="003577DE" w:rsidP="00BA3D31">
      <w:pPr>
        <w:spacing w:after="0" w:line="240" w:lineRule="auto"/>
        <w:jc w:val="center"/>
        <w:rPr>
          <w:rFonts w:ascii="Times New Roman" w:hAnsi="Times New Roman" w:cs="Times New Roman"/>
          <w:i/>
        </w:rPr>
      </w:pPr>
      <w:r w:rsidRPr="004939D3">
        <w:rPr>
          <w:rFonts w:ascii="Times New Roman" w:hAnsi="Times New Roman" w:cs="Times New Roman"/>
          <w:bCs/>
        </w:rPr>
        <w:t>Трагедия человеческой личности в переломные моменты истории</w:t>
      </w:r>
      <w:r w:rsidR="004E543F" w:rsidRPr="004939D3">
        <w:rPr>
          <w:rFonts w:ascii="Times New Roman" w:hAnsi="Times New Roman" w:cs="Times New Roman"/>
          <w:bCs/>
        </w:rPr>
        <w:t xml:space="preserve"> (</w:t>
      </w:r>
      <w:r w:rsidR="00B71CA7" w:rsidRPr="004939D3">
        <w:rPr>
          <w:rFonts w:ascii="Times New Roman" w:hAnsi="Times New Roman" w:cs="Times New Roman"/>
          <w:bCs/>
        </w:rPr>
        <w:t xml:space="preserve">20 </w:t>
      </w:r>
      <w:r w:rsidR="00BA3D31" w:rsidRPr="004939D3">
        <w:rPr>
          <w:rFonts w:ascii="Times New Roman" w:hAnsi="Times New Roman" w:cs="Times New Roman"/>
          <w:bCs/>
        </w:rPr>
        <w:t>часов)</w:t>
      </w:r>
    </w:p>
    <w:p w:rsidR="00BA3D31" w:rsidRPr="004939D3" w:rsidRDefault="00BA3D31" w:rsidP="00BA3D31">
      <w:pPr>
        <w:spacing w:after="0" w:line="240" w:lineRule="auto"/>
        <w:ind w:firstLine="720"/>
        <w:rPr>
          <w:rFonts w:ascii="Times New Roman" w:hAnsi="Times New Roman" w:cs="Times New Roman"/>
          <w:i/>
        </w:rPr>
      </w:pPr>
    </w:p>
    <w:tbl>
      <w:tblPr>
        <w:tblW w:w="0" w:type="auto"/>
        <w:tblInd w:w="108" w:type="dxa"/>
        <w:tblLayout w:type="fixed"/>
        <w:tblLook w:val="0000"/>
      </w:tblPr>
      <w:tblGrid>
        <w:gridCol w:w="2520"/>
        <w:gridCol w:w="3600"/>
        <w:gridCol w:w="1080"/>
        <w:gridCol w:w="1080"/>
        <w:gridCol w:w="1110"/>
      </w:tblGrid>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 xml:space="preserve">Вид учебных поручений и форма </w:t>
            </w:r>
            <w:r w:rsidRPr="004939D3">
              <w:rPr>
                <w:rFonts w:ascii="Times New Roman" w:hAnsi="Times New Roman" w:cs="Times New Roman"/>
              </w:rPr>
              <w:lastRenderedPageBreak/>
              <w:t>отчетности или контроля</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lang w:val="en-US"/>
              </w:rPr>
              <w:lastRenderedPageBreak/>
              <w:t>min</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lastRenderedPageBreak/>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lang w:val="en-US"/>
              </w:rPr>
              <w:lastRenderedPageBreak/>
              <w:t>max</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lastRenderedPageBreak/>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lastRenderedPageBreak/>
              <w:t>Прим.</w:t>
            </w:r>
          </w:p>
        </w:tc>
      </w:tr>
      <w:tr w:rsidR="00BA3D31" w:rsidRPr="004939D3" w:rsidTr="00BA3D31">
        <w:trPr>
          <w:trHeight w:val="2216"/>
        </w:trPr>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lastRenderedPageBreak/>
              <w:t>Текущий</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Отзыв (рецензия).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Индивидуальные задания.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Анализ эпизодов.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Письменный опрос по теории литературы</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60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4</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8" w:space="0" w:color="000000"/>
              <w:left w:val="single" w:sz="8" w:space="0" w:color="000000"/>
              <w:bottom w:val="single" w:sz="4"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4"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bl>
    <w:p w:rsidR="00BA3D31" w:rsidRPr="004939D3" w:rsidRDefault="00BA3D31" w:rsidP="00BA3D31">
      <w:pPr>
        <w:spacing w:after="0" w:line="240" w:lineRule="auto"/>
        <w:rPr>
          <w:rFonts w:ascii="Times New Roman" w:hAnsi="Times New Roman" w:cs="Times New Roman"/>
          <w:b/>
        </w:rPr>
      </w:pPr>
    </w:p>
    <w:p w:rsidR="0071341E" w:rsidRPr="004939D3" w:rsidRDefault="0071341E">
      <w:pPr>
        <w:rPr>
          <w:rFonts w:ascii="Times New Roman" w:hAnsi="Times New Roman" w:cs="Times New Roman"/>
          <w:b/>
        </w:rPr>
      </w:pPr>
      <w:r w:rsidRPr="004939D3">
        <w:rPr>
          <w:rFonts w:ascii="Times New Roman" w:hAnsi="Times New Roman" w:cs="Times New Roman"/>
          <w:b/>
        </w:rPr>
        <w:br w:type="page"/>
      </w:r>
    </w:p>
    <w:p w:rsidR="00BA3D31" w:rsidRPr="004939D3" w:rsidRDefault="001138CE" w:rsidP="00807A76">
      <w:pPr>
        <w:spacing w:after="0" w:line="240" w:lineRule="auto"/>
        <w:jc w:val="center"/>
        <w:rPr>
          <w:rFonts w:ascii="Times New Roman" w:hAnsi="Times New Roman" w:cs="Times New Roman"/>
          <w:b/>
        </w:rPr>
      </w:pPr>
      <w:r w:rsidRPr="004939D3">
        <w:rPr>
          <w:rFonts w:ascii="Times New Roman" w:hAnsi="Times New Roman" w:cs="Times New Roman"/>
          <w:b/>
        </w:rPr>
        <w:lastRenderedPageBreak/>
        <w:t xml:space="preserve">7. </w:t>
      </w:r>
      <w:r w:rsidR="00BA3D31" w:rsidRPr="004939D3">
        <w:rPr>
          <w:rFonts w:ascii="Times New Roman" w:hAnsi="Times New Roman" w:cs="Times New Roman"/>
          <w:b/>
        </w:rPr>
        <w:t>Рейтинговая ведомость успеваемости студентов</w:t>
      </w:r>
    </w:p>
    <w:p w:rsidR="00BA3D31" w:rsidRPr="00E528CA" w:rsidRDefault="00BA3D31" w:rsidP="00E528CA">
      <w:pPr>
        <w:spacing w:line="240" w:lineRule="auto"/>
        <w:jc w:val="center"/>
        <w:rPr>
          <w:rFonts w:ascii="Times New Roman" w:hAnsi="Times New Roman" w:cs="Times New Roman"/>
          <w:b/>
          <w:i/>
        </w:rPr>
      </w:pPr>
      <w:r w:rsidRPr="004939D3">
        <w:rPr>
          <w:rFonts w:ascii="Times New Roman" w:hAnsi="Times New Roman" w:cs="Times New Roman"/>
          <w:b/>
        </w:rPr>
        <w:t xml:space="preserve">по дисциплине </w:t>
      </w:r>
      <w:r w:rsidRPr="00E528CA">
        <w:rPr>
          <w:rFonts w:ascii="Times New Roman" w:hAnsi="Times New Roman" w:cs="Times New Roman"/>
          <w:b/>
          <w:i/>
        </w:rPr>
        <w:t>«</w:t>
      </w:r>
      <w:r w:rsidR="00C531FC" w:rsidRPr="00E528CA">
        <w:rPr>
          <w:rFonts w:ascii="Times New Roman" w:hAnsi="Times New Roman" w:cs="Times New Roman"/>
          <w:b/>
          <w:i/>
        </w:rPr>
        <w:t>Литература</w:t>
      </w:r>
      <w:r w:rsidR="000C4358" w:rsidRPr="00E528CA">
        <w:rPr>
          <w:rFonts w:ascii="Times New Roman" w:hAnsi="Times New Roman" w:cs="Times New Roman"/>
          <w:b/>
          <w:i/>
        </w:rPr>
        <w:t>»</w:t>
      </w:r>
    </w:p>
    <w:p w:rsidR="00BA3D31" w:rsidRPr="004939D3" w:rsidRDefault="00BA3D31" w:rsidP="00807A76">
      <w:pPr>
        <w:spacing w:line="240" w:lineRule="auto"/>
        <w:jc w:val="center"/>
        <w:rPr>
          <w:rFonts w:ascii="Times New Roman" w:hAnsi="Times New Roman" w:cs="Times New Roman"/>
          <w:b/>
        </w:rPr>
      </w:pPr>
    </w:p>
    <w:p w:rsidR="00BA3D31" w:rsidRPr="004939D3" w:rsidRDefault="00BA3D31" w:rsidP="00807A76">
      <w:pPr>
        <w:spacing w:line="240" w:lineRule="auto"/>
        <w:jc w:val="center"/>
        <w:rPr>
          <w:rFonts w:ascii="Times New Roman" w:hAnsi="Times New Roman" w:cs="Times New Roman"/>
          <w:b/>
        </w:rPr>
      </w:pPr>
      <w:r w:rsidRPr="004939D3">
        <w:rPr>
          <w:rFonts w:ascii="Times New Roman" w:hAnsi="Times New Roman" w:cs="Times New Roman"/>
          <w:b/>
        </w:rPr>
        <w:t>Группа</w:t>
      </w:r>
      <w:r w:rsidRPr="004939D3">
        <w:rPr>
          <w:rFonts w:ascii="Times New Roman" w:hAnsi="Times New Roman" w:cs="Times New Roman"/>
          <w:b/>
          <w:i/>
        </w:rPr>
        <w:t>____</w:t>
      </w:r>
      <w:r w:rsidRPr="004939D3">
        <w:rPr>
          <w:rFonts w:ascii="Times New Roman" w:hAnsi="Times New Roman" w:cs="Times New Roman"/>
          <w:b/>
        </w:rPr>
        <w:t xml:space="preserve">  семестр </w:t>
      </w:r>
      <w:r w:rsidRPr="004939D3">
        <w:rPr>
          <w:rFonts w:ascii="Times New Roman" w:hAnsi="Times New Roman" w:cs="Times New Roman"/>
          <w:b/>
          <w:lang w:val="en-US"/>
        </w:rPr>
        <w:t>I</w:t>
      </w:r>
      <w:r w:rsidRPr="004939D3">
        <w:rPr>
          <w:rFonts w:ascii="Times New Roman" w:hAnsi="Times New Roman" w:cs="Times New Roman"/>
          <w:b/>
          <w:i/>
        </w:rPr>
        <w:t xml:space="preserve"> _________  </w:t>
      </w:r>
      <w:r w:rsidRPr="004939D3">
        <w:rPr>
          <w:rFonts w:ascii="Times New Roman" w:hAnsi="Times New Roman" w:cs="Times New Roman"/>
          <w:b/>
        </w:rPr>
        <w:t>учебный год</w:t>
      </w:r>
    </w:p>
    <w:tbl>
      <w:tblPr>
        <w:tblW w:w="10026" w:type="dxa"/>
        <w:tblInd w:w="-746" w:type="dxa"/>
        <w:tblLayout w:type="fixed"/>
        <w:tblLook w:val="0000"/>
      </w:tblPr>
      <w:tblGrid>
        <w:gridCol w:w="567"/>
        <w:gridCol w:w="3687"/>
        <w:gridCol w:w="1972"/>
        <w:gridCol w:w="800"/>
        <w:gridCol w:w="600"/>
        <w:gridCol w:w="500"/>
        <w:gridCol w:w="600"/>
        <w:gridCol w:w="700"/>
        <w:gridCol w:w="600"/>
      </w:tblGrid>
      <w:tr w:rsidR="00BA3D31" w:rsidRPr="004939D3" w:rsidTr="00C531FC">
        <w:trPr>
          <w:trHeight w:val="292"/>
        </w:trPr>
        <w:tc>
          <w:tcPr>
            <w:tcW w:w="567"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w:t>
            </w:r>
          </w:p>
          <w:p w:rsidR="00BA3D31" w:rsidRPr="004939D3" w:rsidRDefault="00BA3D31" w:rsidP="00807A76">
            <w:pPr>
              <w:spacing w:after="0" w:line="240" w:lineRule="auto"/>
              <w:jc w:val="center"/>
              <w:rPr>
                <w:rFonts w:ascii="Times New Roman" w:hAnsi="Times New Roman" w:cs="Times New Roman"/>
              </w:rPr>
            </w:pPr>
            <w:proofErr w:type="spellStart"/>
            <w:proofErr w:type="gramStart"/>
            <w:r w:rsidRPr="004939D3">
              <w:rPr>
                <w:rFonts w:ascii="Times New Roman" w:hAnsi="Times New Roman" w:cs="Times New Roman"/>
              </w:rPr>
              <w:t>п</w:t>
            </w:r>
            <w:proofErr w:type="spellEnd"/>
            <w:proofErr w:type="gramEnd"/>
            <w:r w:rsidRPr="004939D3">
              <w:rPr>
                <w:rFonts w:ascii="Times New Roman" w:hAnsi="Times New Roman" w:cs="Times New Roman"/>
              </w:rPr>
              <w:t>/</w:t>
            </w:r>
            <w:proofErr w:type="spellStart"/>
            <w:r w:rsidRPr="004939D3">
              <w:rPr>
                <w:rFonts w:ascii="Times New Roman" w:hAnsi="Times New Roman" w:cs="Times New Roman"/>
              </w:rPr>
              <w:t>п</w:t>
            </w:r>
            <w:proofErr w:type="spellEnd"/>
          </w:p>
        </w:tc>
        <w:tc>
          <w:tcPr>
            <w:tcW w:w="3687"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Ф.И.О.</w:t>
            </w:r>
          </w:p>
        </w:tc>
        <w:tc>
          <w:tcPr>
            <w:tcW w:w="1972"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 зачетной книжки</w:t>
            </w:r>
          </w:p>
        </w:tc>
        <w:tc>
          <w:tcPr>
            <w:tcW w:w="1900" w:type="dxa"/>
            <w:gridSpan w:val="3"/>
            <w:tcBorders>
              <w:top w:val="single" w:sz="8" w:space="0" w:color="000000"/>
              <w:left w:val="single" w:sz="8" w:space="0" w:color="000000"/>
              <w:bottom w:val="single" w:sz="8" w:space="0" w:color="000000"/>
            </w:tcBorders>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1-й модуль</w:t>
            </w:r>
          </w:p>
        </w:tc>
        <w:tc>
          <w:tcPr>
            <w:tcW w:w="1900" w:type="dxa"/>
            <w:gridSpan w:val="3"/>
            <w:tcBorders>
              <w:top w:val="single" w:sz="8" w:space="0" w:color="000000"/>
              <w:left w:val="single" w:sz="8" w:space="0" w:color="000000"/>
              <w:bottom w:val="single" w:sz="8" w:space="0" w:color="000000"/>
              <w:right w:val="single" w:sz="4" w:space="0" w:color="auto"/>
            </w:tcBorders>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2-й модуль</w:t>
            </w:r>
          </w:p>
        </w:tc>
      </w:tr>
      <w:tr w:rsidR="00BA3D31" w:rsidRPr="004939D3" w:rsidTr="00C531FC">
        <w:trPr>
          <w:cantSplit/>
          <w:trHeight w:val="1134"/>
        </w:trPr>
        <w:tc>
          <w:tcPr>
            <w:tcW w:w="567"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3687"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1972"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600" w:type="dxa"/>
            <w:tcBorders>
              <w:top w:val="single" w:sz="8" w:space="0" w:color="000000"/>
              <w:left w:val="single" w:sz="4"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5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700" w:type="dxa"/>
            <w:tcBorders>
              <w:top w:val="single" w:sz="8" w:space="0" w:color="000000"/>
              <w:left w:val="single" w:sz="4"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600" w:type="dxa"/>
            <w:tcBorders>
              <w:top w:val="single" w:sz="8" w:space="0" w:color="000000"/>
              <w:left w:val="single" w:sz="8" w:space="0" w:color="000000"/>
              <w:bottom w:val="single" w:sz="8" w:space="0" w:color="000000"/>
              <w:right w:val="single" w:sz="4" w:space="0" w:color="auto"/>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r>
      <w:tr w:rsidR="00BA3D31" w:rsidRPr="004939D3" w:rsidTr="00C531FC">
        <w:tc>
          <w:tcPr>
            <w:tcW w:w="567"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w:t>
            </w:r>
          </w:p>
        </w:tc>
        <w:tc>
          <w:tcPr>
            <w:tcW w:w="3687" w:type="dxa"/>
            <w:tcBorders>
              <w:top w:val="single" w:sz="8"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8"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8"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8"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8"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11</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30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bl>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Подпись преподавателя                                         _____________</w:t>
      </w:r>
    </w:p>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 xml:space="preserve">Подпись зам. директора </w:t>
      </w: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 xml:space="preserve">по учебной работе                                                  _______________ </w:t>
      </w:r>
    </w:p>
    <w:p w:rsidR="00BA3D31" w:rsidRPr="004939D3" w:rsidRDefault="00BA3D31" w:rsidP="00807A76">
      <w:pPr>
        <w:spacing w:after="0" w:line="240" w:lineRule="auto"/>
        <w:rPr>
          <w:rFonts w:ascii="Times New Roman" w:hAnsi="Times New Roman" w:cs="Times New Roman"/>
          <w:b/>
        </w:rPr>
      </w:pPr>
    </w:p>
    <w:p w:rsidR="0071341E" w:rsidRPr="004939D3" w:rsidRDefault="0071341E">
      <w:pPr>
        <w:rPr>
          <w:rFonts w:ascii="Times New Roman" w:hAnsi="Times New Roman" w:cs="Times New Roman"/>
          <w:b/>
        </w:rPr>
      </w:pPr>
      <w:r w:rsidRPr="004939D3">
        <w:rPr>
          <w:rFonts w:ascii="Times New Roman" w:hAnsi="Times New Roman" w:cs="Times New Roman"/>
          <w:b/>
        </w:rPr>
        <w:br w:type="page"/>
      </w:r>
    </w:p>
    <w:p w:rsidR="00BA3D31" w:rsidRPr="004939D3" w:rsidRDefault="00174020" w:rsidP="00975360">
      <w:pPr>
        <w:spacing w:after="0" w:line="240" w:lineRule="auto"/>
        <w:jc w:val="center"/>
        <w:rPr>
          <w:rFonts w:ascii="Times New Roman" w:hAnsi="Times New Roman" w:cs="Times New Roman"/>
          <w:b/>
        </w:rPr>
      </w:pPr>
      <w:r w:rsidRPr="004939D3">
        <w:rPr>
          <w:rFonts w:ascii="Times New Roman" w:hAnsi="Times New Roman" w:cs="Times New Roman"/>
          <w:b/>
        </w:rPr>
        <w:lastRenderedPageBreak/>
        <w:t xml:space="preserve">7. </w:t>
      </w:r>
      <w:r w:rsidR="00BA3D31" w:rsidRPr="004939D3">
        <w:rPr>
          <w:rFonts w:ascii="Times New Roman" w:hAnsi="Times New Roman" w:cs="Times New Roman"/>
          <w:b/>
        </w:rPr>
        <w:t>Рейтинговая ведомость успеваемости студентов</w:t>
      </w:r>
    </w:p>
    <w:p w:rsidR="00BA3D31" w:rsidRPr="004939D3" w:rsidRDefault="00BA3D31" w:rsidP="00975360">
      <w:pPr>
        <w:spacing w:after="0" w:line="240" w:lineRule="auto"/>
        <w:jc w:val="center"/>
        <w:rPr>
          <w:rFonts w:ascii="Times New Roman" w:hAnsi="Times New Roman" w:cs="Times New Roman"/>
          <w:b/>
          <w:i/>
        </w:rPr>
      </w:pPr>
      <w:r w:rsidRPr="004939D3">
        <w:rPr>
          <w:rFonts w:ascii="Times New Roman" w:hAnsi="Times New Roman" w:cs="Times New Roman"/>
          <w:b/>
        </w:rPr>
        <w:t xml:space="preserve">по дисциплине </w:t>
      </w:r>
      <w:r w:rsidR="00902510">
        <w:rPr>
          <w:rFonts w:ascii="Times New Roman" w:hAnsi="Times New Roman" w:cs="Times New Roman"/>
          <w:b/>
          <w:i/>
        </w:rPr>
        <w:t>«</w:t>
      </w:r>
      <w:r w:rsidR="000C4358" w:rsidRPr="004939D3">
        <w:rPr>
          <w:rFonts w:ascii="Times New Roman" w:hAnsi="Times New Roman" w:cs="Times New Roman"/>
          <w:b/>
          <w:i/>
        </w:rPr>
        <w:t xml:space="preserve"> </w:t>
      </w:r>
      <w:r w:rsidRPr="004939D3">
        <w:rPr>
          <w:rFonts w:ascii="Times New Roman" w:hAnsi="Times New Roman" w:cs="Times New Roman"/>
          <w:b/>
          <w:i/>
        </w:rPr>
        <w:t>Литература»</w:t>
      </w:r>
    </w:p>
    <w:p w:rsidR="00BA3D31" w:rsidRPr="004939D3" w:rsidRDefault="00BA3D31" w:rsidP="00975360">
      <w:pPr>
        <w:spacing w:after="0" w:line="240" w:lineRule="auto"/>
        <w:jc w:val="center"/>
        <w:rPr>
          <w:rFonts w:ascii="Times New Roman" w:hAnsi="Times New Roman" w:cs="Times New Roman"/>
          <w:b/>
          <w:i/>
        </w:rPr>
      </w:pPr>
    </w:p>
    <w:p w:rsidR="00BA3D31" w:rsidRPr="004939D3" w:rsidRDefault="00BA3D31" w:rsidP="00975360">
      <w:pPr>
        <w:spacing w:after="0" w:line="240" w:lineRule="auto"/>
        <w:jc w:val="center"/>
        <w:rPr>
          <w:rFonts w:ascii="Times New Roman" w:hAnsi="Times New Roman" w:cs="Times New Roman"/>
          <w:b/>
        </w:rPr>
      </w:pPr>
      <w:r w:rsidRPr="004939D3">
        <w:rPr>
          <w:rFonts w:ascii="Times New Roman" w:hAnsi="Times New Roman" w:cs="Times New Roman"/>
          <w:b/>
        </w:rPr>
        <w:t>Группа</w:t>
      </w:r>
      <w:r w:rsidRPr="004939D3">
        <w:rPr>
          <w:rFonts w:ascii="Times New Roman" w:hAnsi="Times New Roman" w:cs="Times New Roman"/>
          <w:b/>
          <w:i/>
        </w:rPr>
        <w:t>____</w:t>
      </w:r>
      <w:r w:rsidRPr="004939D3">
        <w:rPr>
          <w:rFonts w:ascii="Times New Roman" w:hAnsi="Times New Roman" w:cs="Times New Roman"/>
          <w:b/>
        </w:rPr>
        <w:t xml:space="preserve">  семестр </w:t>
      </w:r>
      <w:r w:rsidRPr="004939D3">
        <w:rPr>
          <w:rFonts w:ascii="Times New Roman" w:hAnsi="Times New Roman" w:cs="Times New Roman"/>
          <w:b/>
          <w:lang w:val="en-US"/>
        </w:rPr>
        <w:t>II</w:t>
      </w:r>
      <w:r w:rsidRPr="004939D3">
        <w:rPr>
          <w:rFonts w:ascii="Times New Roman" w:hAnsi="Times New Roman" w:cs="Times New Roman"/>
          <w:b/>
          <w:i/>
        </w:rPr>
        <w:t xml:space="preserve"> _________  </w:t>
      </w:r>
      <w:r w:rsidRPr="004939D3">
        <w:rPr>
          <w:rFonts w:ascii="Times New Roman" w:hAnsi="Times New Roman" w:cs="Times New Roman"/>
          <w:b/>
        </w:rPr>
        <w:t>учебный год</w:t>
      </w:r>
    </w:p>
    <w:tbl>
      <w:tblPr>
        <w:tblW w:w="9826" w:type="dxa"/>
        <w:tblInd w:w="-646" w:type="dxa"/>
        <w:tblLayout w:type="fixed"/>
        <w:tblLook w:val="0000"/>
      </w:tblPr>
      <w:tblGrid>
        <w:gridCol w:w="567"/>
        <w:gridCol w:w="3687"/>
        <w:gridCol w:w="1872"/>
        <w:gridCol w:w="700"/>
        <w:gridCol w:w="500"/>
        <w:gridCol w:w="600"/>
        <w:gridCol w:w="600"/>
        <w:gridCol w:w="600"/>
        <w:gridCol w:w="700"/>
      </w:tblGrid>
      <w:tr w:rsidR="00BA3D31" w:rsidRPr="004939D3" w:rsidTr="00125E59">
        <w:trPr>
          <w:trHeight w:val="292"/>
        </w:trPr>
        <w:tc>
          <w:tcPr>
            <w:tcW w:w="567"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w:t>
            </w:r>
          </w:p>
          <w:p w:rsidR="00BA3D31" w:rsidRPr="004939D3" w:rsidRDefault="00BA3D31" w:rsidP="00975360">
            <w:pPr>
              <w:spacing w:after="0" w:line="240" w:lineRule="auto"/>
              <w:jc w:val="center"/>
              <w:rPr>
                <w:rFonts w:ascii="Times New Roman" w:hAnsi="Times New Roman" w:cs="Times New Roman"/>
              </w:rPr>
            </w:pPr>
            <w:proofErr w:type="spellStart"/>
            <w:proofErr w:type="gramStart"/>
            <w:r w:rsidRPr="004939D3">
              <w:rPr>
                <w:rFonts w:ascii="Times New Roman" w:hAnsi="Times New Roman" w:cs="Times New Roman"/>
              </w:rPr>
              <w:t>п</w:t>
            </w:r>
            <w:proofErr w:type="spellEnd"/>
            <w:proofErr w:type="gramEnd"/>
            <w:r w:rsidRPr="004939D3">
              <w:rPr>
                <w:rFonts w:ascii="Times New Roman" w:hAnsi="Times New Roman" w:cs="Times New Roman"/>
              </w:rPr>
              <w:t>/</w:t>
            </w:r>
            <w:proofErr w:type="spellStart"/>
            <w:r w:rsidRPr="004939D3">
              <w:rPr>
                <w:rFonts w:ascii="Times New Roman" w:hAnsi="Times New Roman" w:cs="Times New Roman"/>
              </w:rPr>
              <w:t>п</w:t>
            </w:r>
            <w:proofErr w:type="spellEnd"/>
          </w:p>
        </w:tc>
        <w:tc>
          <w:tcPr>
            <w:tcW w:w="3687"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Ф.И.О.</w:t>
            </w:r>
          </w:p>
        </w:tc>
        <w:tc>
          <w:tcPr>
            <w:tcW w:w="1872"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 зачетной книжки</w:t>
            </w:r>
          </w:p>
        </w:tc>
        <w:tc>
          <w:tcPr>
            <w:tcW w:w="1800" w:type="dxa"/>
            <w:gridSpan w:val="3"/>
            <w:tcBorders>
              <w:top w:val="single" w:sz="8" w:space="0" w:color="000000"/>
              <w:left w:val="single" w:sz="8" w:space="0" w:color="000000"/>
              <w:bottom w:val="single" w:sz="8" w:space="0" w:color="000000"/>
            </w:tcBorders>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3-й модуль</w:t>
            </w:r>
          </w:p>
        </w:tc>
        <w:tc>
          <w:tcPr>
            <w:tcW w:w="1900" w:type="dxa"/>
            <w:gridSpan w:val="3"/>
            <w:tcBorders>
              <w:top w:val="single" w:sz="8" w:space="0" w:color="000000"/>
              <w:left w:val="single" w:sz="8" w:space="0" w:color="000000"/>
              <w:bottom w:val="single" w:sz="8" w:space="0" w:color="000000"/>
              <w:right w:val="single" w:sz="4" w:space="0" w:color="auto"/>
            </w:tcBorders>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4-й модуль</w:t>
            </w:r>
          </w:p>
        </w:tc>
      </w:tr>
      <w:tr w:rsidR="00BA3D31" w:rsidRPr="004939D3" w:rsidTr="00125E59">
        <w:trPr>
          <w:cantSplit/>
          <w:trHeight w:val="1134"/>
        </w:trPr>
        <w:tc>
          <w:tcPr>
            <w:tcW w:w="567"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3687"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1872"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7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500" w:type="dxa"/>
            <w:tcBorders>
              <w:top w:val="single" w:sz="8" w:space="0" w:color="000000"/>
              <w:left w:val="single" w:sz="4"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600" w:type="dxa"/>
            <w:tcBorders>
              <w:top w:val="single" w:sz="8" w:space="0" w:color="000000"/>
              <w:left w:val="single" w:sz="4"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700" w:type="dxa"/>
            <w:tcBorders>
              <w:top w:val="single" w:sz="8" w:space="0" w:color="000000"/>
              <w:left w:val="single" w:sz="8" w:space="0" w:color="000000"/>
              <w:bottom w:val="single" w:sz="8" w:space="0" w:color="000000"/>
              <w:right w:val="single" w:sz="4" w:space="0" w:color="auto"/>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r>
      <w:tr w:rsidR="00BA3D31" w:rsidRPr="004939D3" w:rsidTr="00125E59">
        <w:tc>
          <w:tcPr>
            <w:tcW w:w="567"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w:t>
            </w:r>
          </w:p>
        </w:tc>
        <w:tc>
          <w:tcPr>
            <w:tcW w:w="3687" w:type="dxa"/>
            <w:tcBorders>
              <w:top w:val="single" w:sz="8"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8"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8"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8"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8"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5</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11</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15</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30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bl>
    <w:p w:rsidR="00BA3D31" w:rsidRPr="004939D3" w:rsidRDefault="00BA3D31" w:rsidP="00975360">
      <w:pPr>
        <w:spacing w:after="0" w:line="240" w:lineRule="auto"/>
        <w:rPr>
          <w:rFonts w:ascii="Times New Roman" w:hAnsi="Times New Roman" w:cs="Times New Roman"/>
          <w:lang w:val="en-US"/>
        </w:rPr>
      </w:pPr>
    </w:p>
    <w:p w:rsidR="00BA3D31" w:rsidRPr="004939D3" w:rsidRDefault="00BA3D31" w:rsidP="00975360">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Подпись преподавателя                                         _____________ </w:t>
      </w:r>
    </w:p>
    <w:p w:rsidR="00BA3D31" w:rsidRPr="004939D3" w:rsidRDefault="00BA3D31" w:rsidP="00975360">
      <w:pPr>
        <w:spacing w:after="0" w:line="240" w:lineRule="auto"/>
        <w:rPr>
          <w:rFonts w:ascii="Times New Roman" w:hAnsi="Times New Roman" w:cs="Times New Roman"/>
          <w:lang w:val="en-US"/>
        </w:rPr>
      </w:pP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Подпись зам. директора </w:t>
      </w: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 учебной работе                                                  _______________ </w:t>
      </w:r>
    </w:p>
    <w:p w:rsidR="00BA3D31" w:rsidRPr="004939D3" w:rsidRDefault="00BA3D31" w:rsidP="00975360">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p>
    <w:p w:rsidR="00E204C6" w:rsidRDefault="00E204C6">
      <w:pPr>
        <w:rPr>
          <w:rFonts w:ascii="Times New Roman" w:hAnsi="Times New Roman" w:cs="Times New Roman"/>
        </w:rPr>
      </w:pPr>
      <w:r>
        <w:rPr>
          <w:rFonts w:ascii="Times New Roman" w:hAnsi="Times New Roman" w:cs="Times New Roman"/>
        </w:rPr>
        <w:br w:type="page"/>
      </w:r>
    </w:p>
    <w:p w:rsidR="00E204C6" w:rsidRPr="00E204C6" w:rsidRDefault="00E204C6" w:rsidP="00E204C6">
      <w:pPr>
        <w:pStyle w:val="aa"/>
        <w:keepNext/>
        <w:keepLines/>
        <w:numPr>
          <w:ilvl w:val="0"/>
          <w:numId w:val="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center"/>
        <w:rPr>
          <w:b/>
          <w:sz w:val="26"/>
          <w:szCs w:val="26"/>
        </w:rPr>
      </w:pPr>
      <w:r w:rsidRPr="00E204C6">
        <w:rPr>
          <w:b/>
          <w:sz w:val="26"/>
          <w:szCs w:val="26"/>
        </w:rPr>
        <w:lastRenderedPageBreak/>
        <w:t>ОСОБЕННОСТИ ОРГАНИЗАЦИИ УЧЕБНОГО ПРОЦЕССА ДЛЯ ОБУЧАЮЩИХСЯ С ОГРАНИЧЕННЫМИ ВОЗМОЖНОСТЯМИ ЗДОРОВЬЯ С НАРУШЕНИЯМИ ФУНКЦИЙ ОПОРНО-ДВИГАТЕЛЬНОГО АППАРАТА</w:t>
      </w:r>
    </w:p>
    <w:p w:rsidR="00E204C6" w:rsidRPr="00E204C6" w:rsidRDefault="00E204C6" w:rsidP="00E204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6"/>
          <w:szCs w:val="26"/>
        </w:rPr>
      </w:pPr>
    </w:p>
    <w:p w:rsidR="00E204C6" w:rsidRPr="00E204C6" w:rsidRDefault="00E204C6" w:rsidP="00E204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6"/>
          <w:szCs w:val="26"/>
        </w:rPr>
      </w:pPr>
      <w:r w:rsidRPr="00E204C6">
        <w:rPr>
          <w:rFonts w:ascii="Times New Roman" w:hAnsi="Times New Roman" w:cs="Times New Roman"/>
          <w:sz w:val="26"/>
          <w:szCs w:val="26"/>
        </w:rPr>
        <w:t>8.1.Для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E204C6" w:rsidRPr="00E204C6" w:rsidRDefault="00E204C6" w:rsidP="00E204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6"/>
          <w:szCs w:val="26"/>
          <w:u w:val="single"/>
        </w:rPr>
      </w:pPr>
      <w:r w:rsidRPr="00E204C6">
        <w:rPr>
          <w:rFonts w:ascii="Times New Roman" w:hAnsi="Times New Roman" w:cs="Times New Roman"/>
          <w:sz w:val="26"/>
          <w:szCs w:val="26"/>
        </w:rPr>
        <w:t xml:space="preserve">8.2. При организации обучения обеспечивается соблюдение следующих </w:t>
      </w:r>
      <w:r w:rsidRPr="00E204C6">
        <w:rPr>
          <w:rFonts w:ascii="Times New Roman" w:hAnsi="Times New Roman" w:cs="Times New Roman"/>
          <w:sz w:val="26"/>
          <w:szCs w:val="26"/>
          <w:u w:val="single"/>
        </w:rPr>
        <w:t xml:space="preserve">общих требований: </w:t>
      </w:r>
    </w:p>
    <w:p w:rsidR="00E204C6" w:rsidRPr="00E204C6" w:rsidRDefault="00E204C6" w:rsidP="00E204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6"/>
          <w:szCs w:val="26"/>
        </w:rPr>
      </w:pPr>
      <w:r w:rsidRPr="00E204C6">
        <w:rPr>
          <w:rFonts w:ascii="Times New Roman" w:hAnsi="Times New Roman" w:cs="Times New Roman"/>
          <w:sz w:val="26"/>
          <w:szCs w:val="26"/>
        </w:rPr>
        <w:t xml:space="preserve">обучение для лиц с ограниченными возможностями здоровья в одной аудитории совместно с обучающимися, не имеющими ограниченных возможностей здоровья, допускается, если это не создает трудностей </w:t>
      </w:r>
      <w:proofErr w:type="gramStart"/>
      <w:r w:rsidRPr="00E204C6">
        <w:rPr>
          <w:rFonts w:ascii="Times New Roman" w:hAnsi="Times New Roman" w:cs="Times New Roman"/>
          <w:sz w:val="26"/>
          <w:szCs w:val="26"/>
        </w:rPr>
        <w:t>для</w:t>
      </w:r>
      <w:proofErr w:type="gramEnd"/>
      <w:r w:rsidRPr="00E204C6">
        <w:rPr>
          <w:rFonts w:ascii="Times New Roman" w:hAnsi="Times New Roman" w:cs="Times New Roman"/>
          <w:sz w:val="26"/>
          <w:szCs w:val="26"/>
        </w:rPr>
        <w:t xml:space="preserve"> обучающихся;</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 xml:space="preserve">обеспечение выпуска печатных или электронных материалов включающих аудиоматериалы и </w:t>
      </w:r>
      <w:proofErr w:type="spellStart"/>
      <w:r w:rsidRPr="00E204C6">
        <w:rPr>
          <w:rFonts w:ascii="Times New Roman" w:hAnsi="Times New Roman" w:cs="Times New Roman"/>
          <w:sz w:val="26"/>
          <w:szCs w:val="26"/>
        </w:rPr>
        <w:t>аудиофайлы</w:t>
      </w:r>
      <w:proofErr w:type="spellEnd"/>
      <w:r w:rsidRPr="00E204C6">
        <w:rPr>
          <w:rFonts w:ascii="Times New Roman" w:hAnsi="Times New Roman" w:cs="Times New Roman"/>
          <w:sz w:val="26"/>
          <w:szCs w:val="26"/>
        </w:rPr>
        <w:t>;</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proofErr w:type="gramStart"/>
      <w:r w:rsidRPr="00E204C6">
        <w:rPr>
          <w:rFonts w:ascii="Times New Roman" w:hAnsi="Times New Roman" w:cs="Times New Roman"/>
          <w:sz w:val="26"/>
          <w:szCs w:val="26"/>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roofErr w:type="gramEnd"/>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proofErr w:type="gramStart"/>
      <w:r w:rsidRPr="00E204C6">
        <w:rPr>
          <w:rFonts w:ascii="Times New Roman" w:hAnsi="Times New Roman" w:cs="Times New Roman"/>
          <w:sz w:val="26"/>
          <w:szCs w:val="26"/>
        </w:rPr>
        <w:t>пользование необходимыми обучающимся техническими средствами при обучении, выполнении заданий с учетом их индивидуальных особенностей;</w:t>
      </w:r>
      <w:proofErr w:type="gramEnd"/>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наличие специально сконструированных для удобства лиц с нарушениями опорно-двигательного аппарата мебели, приборов для обучения (ручки и др.);</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наличие компьютерных классов, оборудованных специальными приспособлениями, обеспечивающими возможность их использования лицами с ограниченной подвижностью верхних конечностей;</w:t>
      </w:r>
    </w:p>
    <w:p w:rsidR="00E204C6" w:rsidRPr="00E204C6" w:rsidRDefault="00E204C6" w:rsidP="00E204C6">
      <w:pPr>
        <w:spacing w:after="0"/>
        <w:ind w:firstLine="567"/>
        <w:jc w:val="both"/>
        <w:rPr>
          <w:rFonts w:ascii="Times New Roman" w:hAnsi="Times New Roman" w:cs="Times New Roman"/>
          <w:sz w:val="26"/>
          <w:szCs w:val="26"/>
        </w:rPr>
      </w:pPr>
      <w:proofErr w:type="gramStart"/>
      <w:r w:rsidRPr="00E204C6">
        <w:rPr>
          <w:rFonts w:ascii="Times New Roman" w:hAnsi="Times New Roman" w:cs="Times New Roman"/>
          <w:sz w:val="26"/>
          <w:szCs w:val="26"/>
        </w:rPr>
        <w:t xml:space="preserve">Для инвалидов с тяжелыми нарушениями </w:t>
      </w:r>
      <w:proofErr w:type="spellStart"/>
      <w:r w:rsidRPr="00E204C6">
        <w:rPr>
          <w:rFonts w:ascii="Times New Roman" w:hAnsi="Times New Roman" w:cs="Times New Roman"/>
          <w:sz w:val="26"/>
          <w:szCs w:val="26"/>
        </w:rPr>
        <w:t>манипулятивной</w:t>
      </w:r>
      <w:proofErr w:type="spellEnd"/>
      <w:r w:rsidRPr="00E204C6">
        <w:rPr>
          <w:rFonts w:ascii="Times New Roman" w:hAnsi="Times New Roman" w:cs="Times New Roman"/>
          <w:sz w:val="26"/>
          <w:szCs w:val="26"/>
        </w:rPr>
        <w:t xml:space="preserve"> функции рук  </w:t>
      </w:r>
      <w:proofErr w:type="spellStart"/>
      <w:r w:rsidRPr="00E204C6">
        <w:rPr>
          <w:rFonts w:ascii="Times New Roman" w:hAnsi="Times New Roman" w:cs="Times New Roman"/>
          <w:sz w:val="26"/>
          <w:szCs w:val="26"/>
        </w:rPr>
        <w:t>спастика</w:t>
      </w:r>
      <w:proofErr w:type="spellEnd"/>
      <w:r w:rsidRPr="00E204C6">
        <w:rPr>
          <w:rFonts w:ascii="Times New Roman" w:hAnsi="Times New Roman" w:cs="Times New Roman"/>
          <w:sz w:val="26"/>
          <w:szCs w:val="26"/>
        </w:rPr>
        <w:t xml:space="preserve">, гиперкинез, миопатия) необходимы: </w:t>
      </w:r>
      <w:proofErr w:type="gramEnd"/>
    </w:p>
    <w:p w:rsidR="00E204C6" w:rsidRPr="00E204C6" w:rsidRDefault="00E204C6" w:rsidP="00E204C6">
      <w:pPr>
        <w:spacing w:after="0"/>
        <w:ind w:firstLine="567"/>
        <w:jc w:val="both"/>
        <w:rPr>
          <w:rFonts w:ascii="Times New Roman" w:hAnsi="Times New Roman" w:cs="Times New Roman"/>
          <w:sz w:val="26"/>
          <w:szCs w:val="26"/>
        </w:rPr>
      </w:pPr>
      <w:r w:rsidRPr="00E204C6">
        <w:rPr>
          <w:rFonts w:ascii="Times New Roman" w:hAnsi="Times New Roman" w:cs="Times New Roman"/>
          <w:sz w:val="26"/>
          <w:szCs w:val="26"/>
        </w:rPr>
        <w:t>специальное программное обеспечение для вводных и выходных модификаций компьютера;</w:t>
      </w:r>
    </w:p>
    <w:p w:rsidR="00E204C6" w:rsidRPr="00E204C6" w:rsidRDefault="00E204C6" w:rsidP="00E204C6">
      <w:pPr>
        <w:spacing w:after="0"/>
        <w:ind w:firstLine="567"/>
        <w:jc w:val="both"/>
        <w:rPr>
          <w:rFonts w:ascii="Times New Roman" w:hAnsi="Times New Roman" w:cs="Times New Roman"/>
          <w:sz w:val="26"/>
          <w:szCs w:val="26"/>
        </w:rPr>
      </w:pPr>
      <w:r w:rsidRPr="00E204C6">
        <w:rPr>
          <w:rFonts w:ascii="Times New Roman" w:hAnsi="Times New Roman" w:cs="Times New Roman"/>
          <w:sz w:val="26"/>
          <w:szCs w:val="26"/>
        </w:rPr>
        <w:t>вспомогательные средства для захватывания (удержания), держатели с захватом и приспособления, средства, прикладываемые к изделиям и продукции;</w:t>
      </w:r>
    </w:p>
    <w:p w:rsidR="00E204C6" w:rsidRPr="00E204C6" w:rsidRDefault="00E204C6" w:rsidP="00E204C6">
      <w:pPr>
        <w:spacing w:after="0"/>
        <w:ind w:firstLine="567"/>
        <w:jc w:val="both"/>
        <w:rPr>
          <w:rFonts w:ascii="Times New Roman" w:hAnsi="Times New Roman" w:cs="Times New Roman"/>
          <w:sz w:val="26"/>
          <w:szCs w:val="26"/>
        </w:rPr>
      </w:pPr>
      <w:r w:rsidRPr="00E204C6">
        <w:rPr>
          <w:rFonts w:ascii="Times New Roman" w:hAnsi="Times New Roman" w:cs="Times New Roman"/>
          <w:sz w:val="26"/>
          <w:szCs w:val="26"/>
        </w:rPr>
        <w:t xml:space="preserve">приспособления для перекладывания бумаги, держатели рукописи, опоры предплечья, прикладываемые к пишущим машинкам или компьютерам; </w:t>
      </w:r>
    </w:p>
    <w:p w:rsidR="00E204C6" w:rsidRPr="00E204C6" w:rsidRDefault="00E204C6" w:rsidP="00E204C6">
      <w:pPr>
        <w:spacing w:after="0"/>
        <w:ind w:firstLine="567"/>
        <w:jc w:val="both"/>
        <w:rPr>
          <w:rFonts w:ascii="Times New Roman" w:hAnsi="Times New Roman" w:cs="Times New Roman"/>
          <w:sz w:val="26"/>
          <w:szCs w:val="26"/>
        </w:rPr>
      </w:pPr>
      <w:r w:rsidRPr="00E204C6">
        <w:rPr>
          <w:rFonts w:ascii="Times New Roman" w:hAnsi="Times New Roman" w:cs="Times New Roman"/>
          <w:sz w:val="26"/>
          <w:szCs w:val="26"/>
        </w:rPr>
        <w:t>специальные ручки, карандаши, кисточки, циркули для черчения и линейки, специальные устройства для письма, рисования и черчения;</w:t>
      </w:r>
    </w:p>
    <w:p w:rsidR="00E204C6" w:rsidRPr="00E204C6" w:rsidRDefault="00E204C6" w:rsidP="00E204C6">
      <w:pPr>
        <w:spacing w:after="0"/>
        <w:ind w:firstLine="567"/>
        <w:jc w:val="both"/>
        <w:rPr>
          <w:rFonts w:ascii="Times New Roman" w:hAnsi="Times New Roman" w:cs="Times New Roman"/>
          <w:sz w:val="26"/>
          <w:szCs w:val="26"/>
        </w:rPr>
      </w:pPr>
      <w:r w:rsidRPr="00E204C6">
        <w:rPr>
          <w:rFonts w:ascii="Times New Roman" w:hAnsi="Times New Roman" w:cs="Times New Roman"/>
          <w:sz w:val="26"/>
          <w:szCs w:val="26"/>
        </w:rPr>
        <w:lastRenderedPageBreak/>
        <w:t>вспомогательные средства для чтения (устройство для  переворачивания листов, подставки для книг и держатели книг);</w:t>
      </w:r>
    </w:p>
    <w:p w:rsidR="00E204C6" w:rsidRPr="00E204C6" w:rsidRDefault="00E204C6" w:rsidP="00E204C6">
      <w:pPr>
        <w:spacing w:after="0"/>
        <w:ind w:firstLine="567"/>
        <w:jc w:val="both"/>
        <w:rPr>
          <w:rFonts w:ascii="Times New Roman" w:hAnsi="Times New Roman" w:cs="Times New Roman"/>
          <w:sz w:val="26"/>
          <w:szCs w:val="26"/>
        </w:rPr>
      </w:pPr>
      <w:r w:rsidRPr="00E204C6">
        <w:rPr>
          <w:rFonts w:ascii="Times New Roman" w:hAnsi="Times New Roman" w:cs="Times New Roman"/>
          <w:sz w:val="26"/>
          <w:szCs w:val="26"/>
        </w:rPr>
        <w:t>системы фиксированного расположения предметов (магниты, прокладки, фиксаторы);</w:t>
      </w:r>
    </w:p>
    <w:p w:rsidR="00E204C6" w:rsidRPr="00E204C6" w:rsidRDefault="00E204C6" w:rsidP="00E204C6">
      <w:pPr>
        <w:spacing w:after="0"/>
        <w:ind w:firstLine="567"/>
        <w:jc w:val="both"/>
        <w:rPr>
          <w:rFonts w:ascii="Times New Roman" w:hAnsi="Times New Roman" w:cs="Times New Roman"/>
          <w:sz w:val="26"/>
          <w:szCs w:val="26"/>
        </w:rPr>
      </w:pPr>
      <w:r w:rsidRPr="00E204C6">
        <w:rPr>
          <w:rFonts w:ascii="Times New Roman" w:hAnsi="Times New Roman" w:cs="Times New Roman"/>
          <w:sz w:val="26"/>
          <w:szCs w:val="26"/>
        </w:rPr>
        <w:t xml:space="preserve">приспособления для чтения, письма, манипулирования, специальные  приспособления для работы одной рукой и др. </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 xml:space="preserve">8.3. При </w:t>
      </w:r>
      <w:proofErr w:type="gramStart"/>
      <w:r w:rsidRPr="00E204C6">
        <w:rPr>
          <w:rFonts w:ascii="Times New Roman" w:hAnsi="Times New Roman" w:cs="Times New Roman"/>
          <w:sz w:val="26"/>
          <w:szCs w:val="26"/>
        </w:rPr>
        <w:t>обучении по дисциплине</w:t>
      </w:r>
      <w:proofErr w:type="gramEnd"/>
      <w:r w:rsidRPr="00E204C6">
        <w:rPr>
          <w:rFonts w:ascii="Times New Roman" w:hAnsi="Times New Roman" w:cs="Times New Roman"/>
          <w:sz w:val="26"/>
          <w:szCs w:val="26"/>
        </w:rPr>
        <w:t xml:space="preserve"> возможно:</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использование помощи сотрудников, прошедших инструктирование или обучение, компетентных в адаптации информации для инвалидов с нарушением функций опорно-двигательного аппарата;</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 xml:space="preserve">объяснение нового материала и проведение практических занятий с учетом индивидуальных особенностей обучающихся; </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 xml:space="preserve">наличие, помимо стандартного учебно-методического комплекса, дополнительно, обеспечивая образовательные потребности обучающихся с двигательными нарушениями, специальных учебных пособий (бумажный или электронный вариант); разработанных преподавателем опорных конспектов лекций и практических (лабораторных) занятий, учитывающих речевые и познавательные особенности; средства наглядности и соответствующие </w:t>
      </w:r>
      <w:proofErr w:type="spellStart"/>
      <w:r w:rsidRPr="00E204C6">
        <w:rPr>
          <w:rFonts w:ascii="Times New Roman" w:hAnsi="Times New Roman" w:cs="Times New Roman"/>
          <w:sz w:val="26"/>
          <w:szCs w:val="26"/>
        </w:rPr>
        <w:t>мультимедийные</w:t>
      </w:r>
      <w:proofErr w:type="spellEnd"/>
      <w:r w:rsidRPr="00E204C6">
        <w:rPr>
          <w:rFonts w:ascii="Times New Roman" w:hAnsi="Times New Roman" w:cs="Times New Roman"/>
          <w:sz w:val="26"/>
          <w:szCs w:val="26"/>
        </w:rPr>
        <w:t xml:space="preserve"> материалы к каждой теме;</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дублирование необходимой звуковой информации, обучающего материала текстовыми и графическими изображениями, знаками или в виде электронного документа, доступного с помощью компьютера;</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 xml:space="preserve">предоставление </w:t>
      </w:r>
      <w:proofErr w:type="gramStart"/>
      <w:r w:rsidRPr="00E204C6">
        <w:rPr>
          <w:rFonts w:ascii="Times New Roman" w:hAnsi="Times New Roman" w:cs="Times New Roman"/>
          <w:sz w:val="26"/>
          <w:szCs w:val="26"/>
        </w:rPr>
        <w:t>обучающимся</w:t>
      </w:r>
      <w:proofErr w:type="gramEnd"/>
      <w:r w:rsidRPr="00E204C6">
        <w:rPr>
          <w:rFonts w:ascii="Times New Roman" w:hAnsi="Times New Roman" w:cs="Times New Roman"/>
          <w:sz w:val="26"/>
          <w:szCs w:val="26"/>
        </w:rPr>
        <w:t xml:space="preserve"> права выбора задания для самостоятельной работы;</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выполнение лабораторных и практических работ целесообразно проводить парами или «бригадами», в которых присутствует смешанный состав обучающихся: в паре – один обычный обучающийся и один обучающийся с двигательным нарушением; «бригада» включает одного обучающегося с двигательным нарушением и несколько обычных обучающихся.</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Принимая во внимание быструю утомляемость лиц с двигательными нарушениями, следует чередовать и дозировать формы предъявления учебной информации. Следует разрешать студенту самому подбирать комфортную позу для выполнения письменных и устных работ (сидя, стоя, облокотившись и т.д.).</w:t>
      </w:r>
    </w:p>
    <w:p w:rsidR="00E204C6" w:rsidRPr="00E204C6" w:rsidRDefault="00E204C6" w:rsidP="00E204C6">
      <w:pPr>
        <w:autoSpaceDE w:val="0"/>
        <w:autoSpaceDN w:val="0"/>
        <w:adjustRightInd w:val="0"/>
        <w:spacing w:after="0"/>
        <w:ind w:firstLine="540"/>
        <w:jc w:val="both"/>
        <w:rPr>
          <w:rFonts w:ascii="Times New Roman" w:hAnsi="Times New Roman" w:cs="Times New Roman"/>
          <w:sz w:val="26"/>
          <w:szCs w:val="26"/>
        </w:rPr>
      </w:pPr>
      <w:r w:rsidRPr="00E204C6">
        <w:rPr>
          <w:rFonts w:ascii="Times New Roman" w:hAnsi="Times New Roman" w:cs="Times New Roman"/>
          <w:sz w:val="26"/>
          <w:szCs w:val="26"/>
        </w:rPr>
        <w:t>8.4. При проведении текущего контроля и промежуточной аттестации лиц с нарушениями опорно-двигательного аппарата (тяжелыми нарушениями двигательных функций верхних конечностей или отсутствием верхних конечностей) обеспечивается соблюдение следующих требований:</w:t>
      </w:r>
    </w:p>
    <w:p w:rsidR="00E204C6" w:rsidRPr="00E204C6" w:rsidRDefault="00E204C6" w:rsidP="00E204C6">
      <w:pPr>
        <w:spacing w:after="0"/>
        <w:jc w:val="both"/>
        <w:rPr>
          <w:rFonts w:ascii="Times New Roman" w:hAnsi="Times New Roman" w:cs="Times New Roman"/>
          <w:sz w:val="26"/>
          <w:szCs w:val="26"/>
        </w:rPr>
      </w:pPr>
      <w:r w:rsidRPr="00E204C6">
        <w:rPr>
          <w:rFonts w:ascii="Times New Roman" w:hAnsi="Times New Roman" w:cs="Times New Roman"/>
          <w:sz w:val="26"/>
          <w:szCs w:val="26"/>
        </w:rPr>
        <w:t xml:space="preserve">письменные задания выполняются </w:t>
      </w:r>
      <w:proofErr w:type="gramStart"/>
      <w:r w:rsidRPr="00E204C6">
        <w:rPr>
          <w:rFonts w:ascii="Times New Roman" w:hAnsi="Times New Roman" w:cs="Times New Roman"/>
          <w:sz w:val="26"/>
          <w:szCs w:val="26"/>
        </w:rPr>
        <w:t>обучающимися</w:t>
      </w:r>
      <w:proofErr w:type="gramEnd"/>
      <w:r w:rsidRPr="00E204C6">
        <w:rPr>
          <w:rFonts w:ascii="Times New Roman" w:hAnsi="Times New Roman" w:cs="Times New Roman"/>
          <w:sz w:val="26"/>
          <w:szCs w:val="26"/>
        </w:rPr>
        <w:t xml:space="preserve"> на компьютере со специализированным программным обеспечением или </w:t>
      </w:r>
      <w:proofErr w:type="spellStart"/>
      <w:r w:rsidRPr="00E204C6">
        <w:rPr>
          <w:rFonts w:ascii="Times New Roman" w:hAnsi="Times New Roman" w:cs="Times New Roman"/>
          <w:sz w:val="26"/>
          <w:szCs w:val="26"/>
        </w:rPr>
        <w:t>надиктовываются</w:t>
      </w:r>
      <w:proofErr w:type="spellEnd"/>
      <w:r w:rsidRPr="00E204C6">
        <w:rPr>
          <w:rFonts w:ascii="Times New Roman" w:hAnsi="Times New Roman" w:cs="Times New Roman"/>
          <w:sz w:val="26"/>
          <w:szCs w:val="26"/>
        </w:rPr>
        <w:t xml:space="preserve"> ассистенту;</w:t>
      </w:r>
    </w:p>
    <w:p w:rsidR="00E204C6" w:rsidRDefault="00E204C6" w:rsidP="00E204C6">
      <w:pPr>
        <w:spacing w:after="0"/>
        <w:jc w:val="both"/>
        <w:rPr>
          <w:rFonts w:ascii="Times New Roman" w:hAnsi="Times New Roman" w:cs="Times New Roman"/>
          <w:b/>
          <w:sz w:val="28"/>
          <w:szCs w:val="28"/>
        </w:rPr>
      </w:pPr>
      <w:r w:rsidRPr="00E204C6">
        <w:rPr>
          <w:rFonts w:ascii="Times New Roman" w:hAnsi="Times New Roman" w:cs="Times New Roman"/>
          <w:sz w:val="26"/>
          <w:szCs w:val="26"/>
        </w:rPr>
        <w:t>по их желанию экзамен/зачет проводится только в устной форме.</w:t>
      </w:r>
    </w:p>
    <w:p w:rsidR="00BA3D31" w:rsidRPr="004939D3" w:rsidRDefault="00BA3D31" w:rsidP="00975360">
      <w:pPr>
        <w:spacing w:after="0" w:line="240" w:lineRule="auto"/>
        <w:rPr>
          <w:rFonts w:ascii="Times New Roman" w:hAnsi="Times New Roman" w:cs="Times New Roman"/>
        </w:rPr>
      </w:pPr>
    </w:p>
    <w:sectPr w:rsidR="00BA3D31" w:rsidRPr="004939D3" w:rsidSect="004144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471" w:rsidRDefault="00B65471" w:rsidP="00C531FC">
      <w:pPr>
        <w:spacing w:after="0" w:line="240" w:lineRule="auto"/>
      </w:pPr>
      <w:r>
        <w:separator/>
      </w:r>
    </w:p>
  </w:endnote>
  <w:endnote w:type="continuationSeparator" w:id="0">
    <w:p w:rsidR="00B65471" w:rsidRDefault="00B65471" w:rsidP="00C531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àìè â 2006 ãîäó ïðîãðàììû ïî ôè">
    <w:panose1 w:val="00000000000000000000"/>
    <w:charset w:val="00"/>
    <w:family w:val="roman"/>
    <w:notTrueType/>
    <w:pitch w:val="default"/>
    <w:sig w:usb0="00000000" w:usb1="00000000" w:usb2="00000000" w:usb3="00000000" w:csb0="00000000" w:csb1="00000000"/>
  </w:font>
  <w:font w:name="PragmaticaC">
    <w:altName w:val="Courier New"/>
    <w:charset w:val="00"/>
    <w:family w:val="decorative"/>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471" w:rsidRDefault="00B65471" w:rsidP="00C531FC">
      <w:pPr>
        <w:spacing w:after="0" w:line="240" w:lineRule="auto"/>
      </w:pPr>
      <w:r>
        <w:separator/>
      </w:r>
    </w:p>
  </w:footnote>
  <w:footnote w:type="continuationSeparator" w:id="0">
    <w:p w:rsidR="00B65471" w:rsidRDefault="00B65471" w:rsidP="00C531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692"/>
      <w:docPartObj>
        <w:docPartGallery w:val="Page Numbers (Top of Page)"/>
        <w:docPartUnique/>
      </w:docPartObj>
    </w:sdtPr>
    <w:sdtContent>
      <w:p w:rsidR="00B65471" w:rsidRDefault="00B65471">
        <w:pPr>
          <w:pStyle w:val="af5"/>
          <w:jc w:val="center"/>
        </w:pPr>
        <w:fldSimple w:instr=" PAGE   \* MERGEFORMAT ">
          <w:r w:rsidR="00E204C6">
            <w:rPr>
              <w:noProof/>
            </w:rPr>
            <w:t>26</w:t>
          </w:r>
        </w:fldSimple>
      </w:p>
    </w:sdtContent>
  </w:sdt>
  <w:p w:rsidR="00B65471" w:rsidRDefault="00B65471">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2">
    <w:nsid w:val="00000005"/>
    <w:multiLevelType w:val="multilevel"/>
    <w:tmpl w:val="758E6986"/>
    <w:name w:val="WW8Num4"/>
    <w:lvl w:ilvl="0">
      <w:start w:val="1"/>
      <w:numFmt w:val="decimal"/>
      <w:lvlText w:val="%1."/>
      <w:lvlJc w:val="left"/>
      <w:pPr>
        <w:tabs>
          <w:tab w:val="num" w:pos="0"/>
        </w:tabs>
        <w:ind w:left="525" w:hanging="525"/>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3">
    <w:nsid w:val="29C227BD"/>
    <w:multiLevelType w:val="hybridMultilevel"/>
    <w:tmpl w:val="E83A9C5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FB27BE2"/>
    <w:multiLevelType w:val="hybridMultilevel"/>
    <w:tmpl w:val="E08E577C"/>
    <w:lvl w:ilvl="0" w:tplc="5B682FFA">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51C6583D"/>
    <w:multiLevelType w:val="hybridMultilevel"/>
    <w:tmpl w:val="D2D84B24"/>
    <w:lvl w:ilvl="0" w:tplc="04190001">
      <w:start w:val="1"/>
      <w:numFmt w:val="bullet"/>
      <w:lvlText w:val=""/>
      <w:lvlJc w:val="left"/>
      <w:pPr>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8521BC9"/>
    <w:multiLevelType w:val="multilevel"/>
    <w:tmpl w:val="5DB8BFE8"/>
    <w:lvl w:ilvl="0">
      <w:start w:val="1"/>
      <w:numFmt w:val="decimal"/>
      <w:lvlText w:val="%1."/>
      <w:lvlJc w:val="left"/>
      <w:pPr>
        <w:ind w:left="405" w:hanging="405"/>
      </w:pPr>
      <w:rPr>
        <w:rFonts w:hint="default"/>
        <w:b/>
        <w:color w:val="auto"/>
      </w:rPr>
    </w:lvl>
    <w:lvl w:ilvl="1">
      <w:start w:val="1"/>
      <w:numFmt w:val="decimal"/>
      <w:lvlText w:val="%1.%2."/>
      <w:lvlJc w:val="left"/>
      <w:pPr>
        <w:ind w:left="405" w:hanging="405"/>
      </w:pPr>
      <w:rPr>
        <w:rFonts w:hint="default"/>
        <w:b/>
        <w:color w:val="auto"/>
      </w:rPr>
    </w:lvl>
    <w:lvl w:ilvl="2">
      <w:start w:val="1"/>
      <w:numFmt w:val="decimalZero"/>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7">
    <w:nsid w:val="75F469A8"/>
    <w:multiLevelType w:val="hybridMultilevel"/>
    <w:tmpl w:val="5060CD0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7"/>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144D4"/>
    <w:rsid w:val="00020780"/>
    <w:rsid w:val="0002486C"/>
    <w:rsid w:val="00030A8C"/>
    <w:rsid w:val="00052CCA"/>
    <w:rsid w:val="00075A22"/>
    <w:rsid w:val="00077171"/>
    <w:rsid w:val="000900ED"/>
    <w:rsid w:val="0009700D"/>
    <w:rsid w:val="000A38F4"/>
    <w:rsid w:val="000A506D"/>
    <w:rsid w:val="000A62AC"/>
    <w:rsid w:val="000B3033"/>
    <w:rsid w:val="000C269F"/>
    <w:rsid w:val="000C4358"/>
    <w:rsid w:val="000C7273"/>
    <w:rsid w:val="000D457C"/>
    <w:rsid w:val="000D7088"/>
    <w:rsid w:val="000E33A0"/>
    <w:rsid w:val="000E381F"/>
    <w:rsid w:val="000F2BAD"/>
    <w:rsid w:val="00100CC0"/>
    <w:rsid w:val="0010195A"/>
    <w:rsid w:val="00103546"/>
    <w:rsid w:val="001100E7"/>
    <w:rsid w:val="001138CE"/>
    <w:rsid w:val="001175F8"/>
    <w:rsid w:val="001217B5"/>
    <w:rsid w:val="00123039"/>
    <w:rsid w:val="00124CE9"/>
    <w:rsid w:val="00125E59"/>
    <w:rsid w:val="00133DB5"/>
    <w:rsid w:val="001433FF"/>
    <w:rsid w:val="00146BB8"/>
    <w:rsid w:val="00146D87"/>
    <w:rsid w:val="00150A70"/>
    <w:rsid w:val="00157867"/>
    <w:rsid w:val="0016692F"/>
    <w:rsid w:val="001670B2"/>
    <w:rsid w:val="0017262B"/>
    <w:rsid w:val="00174020"/>
    <w:rsid w:val="00183034"/>
    <w:rsid w:val="00184647"/>
    <w:rsid w:val="00186347"/>
    <w:rsid w:val="0019169C"/>
    <w:rsid w:val="00193CE4"/>
    <w:rsid w:val="001A6954"/>
    <w:rsid w:val="001C1F8E"/>
    <w:rsid w:val="001C698C"/>
    <w:rsid w:val="001D4381"/>
    <w:rsid w:val="001F346E"/>
    <w:rsid w:val="001F3EBB"/>
    <w:rsid w:val="001F64FC"/>
    <w:rsid w:val="0020693E"/>
    <w:rsid w:val="0021629B"/>
    <w:rsid w:val="00221593"/>
    <w:rsid w:val="00223803"/>
    <w:rsid w:val="00224424"/>
    <w:rsid w:val="00225D16"/>
    <w:rsid w:val="00235CC4"/>
    <w:rsid w:val="002369D3"/>
    <w:rsid w:val="00244E65"/>
    <w:rsid w:val="00246396"/>
    <w:rsid w:val="00247B66"/>
    <w:rsid w:val="00250CF6"/>
    <w:rsid w:val="00251291"/>
    <w:rsid w:val="00254F73"/>
    <w:rsid w:val="002566C8"/>
    <w:rsid w:val="00257B98"/>
    <w:rsid w:val="00272B20"/>
    <w:rsid w:val="002A4379"/>
    <w:rsid w:val="002A4EA8"/>
    <w:rsid w:val="002A59B6"/>
    <w:rsid w:val="002A644E"/>
    <w:rsid w:val="002B7F64"/>
    <w:rsid w:val="002C4F92"/>
    <w:rsid w:val="002D3272"/>
    <w:rsid w:val="002F6585"/>
    <w:rsid w:val="00302396"/>
    <w:rsid w:val="00334E40"/>
    <w:rsid w:val="003438B7"/>
    <w:rsid w:val="003577DE"/>
    <w:rsid w:val="003602ED"/>
    <w:rsid w:val="00386D29"/>
    <w:rsid w:val="00394D4B"/>
    <w:rsid w:val="00412FD1"/>
    <w:rsid w:val="004144D4"/>
    <w:rsid w:val="00417040"/>
    <w:rsid w:val="00427786"/>
    <w:rsid w:val="00433E79"/>
    <w:rsid w:val="00437176"/>
    <w:rsid w:val="00437633"/>
    <w:rsid w:val="004644B5"/>
    <w:rsid w:val="0046577C"/>
    <w:rsid w:val="00471B14"/>
    <w:rsid w:val="00485613"/>
    <w:rsid w:val="00485F25"/>
    <w:rsid w:val="00490430"/>
    <w:rsid w:val="004939D3"/>
    <w:rsid w:val="0049556C"/>
    <w:rsid w:val="00495E1C"/>
    <w:rsid w:val="004A4CA9"/>
    <w:rsid w:val="004B3229"/>
    <w:rsid w:val="004B507B"/>
    <w:rsid w:val="004B5616"/>
    <w:rsid w:val="004B7ED2"/>
    <w:rsid w:val="004C057D"/>
    <w:rsid w:val="004C05FC"/>
    <w:rsid w:val="004D3101"/>
    <w:rsid w:val="004E2466"/>
    <w:rsid w:val="004E350B"/>
    <w:rsid w:val="004E543F"/>
    <w:rsid w:val="0051231A"/>
    <w:rsid w:val="005219C8"/>
    <w:rsid w:val="00521C1E"/>
    <w:rsid w:val="00533E8D"/>
    <w:rsid w:val="00542CF9"/>
    <w:rsid w:val="00551C1D"/>
    <w:rsid w:val="0055325A"/>
    <w:rsid w:val="00553A96"/>
    <w:rsid w:val="00564BB9"/>
    <w:rsid w:val="0057384C"/>
    <w:rsid w:val="00574796"/>
    <w:rsid w:val="00575D1F"/>
    <w:rsid w:val="005A4D59"/>
    <w:rsid w:val="005B7361"/>
    <w:rsid w:val="005D19C6"/>
    <w:rsid w:val="005D3330"/>
    <w:rsid w:val="005E077E"/>
    <w:rsid w:val="005F3F8E"/>
    <w:rsid w:val="006216C9"/>
    <w:rsid w:val="00627025"/>
    <w:rsid w:val="00630D43"/>
    <w:rsid w:val="006402BC"/>
    <w:rsid w:val="006463AE"/>
    <w:rsid w:val="00652E08"/>
    <w:rsid w:val="00667ACD"/>
    <w:rsid w:val="00676B36"/>
    <w:rsid w:val="006873B5"/>
    <w:rsid w:val="006874FA"/>
    <w:rsid w:val="006935DC"/>
    <w:rsid w:val="00694EDC"/>
    <w:rsid w:val="006A12E4"/>
    <w:rsid w:val="006A623F"/>
    <w:rsid w:val="006B4F67"/>
    <w:rsid w:val="006D3E95"/>
    <w:rsid w:val="006D5B63"/>
    <w:rsid w:val="006E006F"/>
    <w:rsid w:val="006E0357"/>
    <w:rsid w:val="006E75C3"/>
    <w:rsid w:val="006E771E"/>
    <w:rsid w:val="006F4175"/>
    <w:rsid w:val="006F4EFF"/>
    <w:rsid w:val="0070615C"/>
    <w:rsid w:val="0071276B"/>
    <w:rsid w:val="0071341E"/>
    <w:rsid w:val="00723F6F"/>
    <w:rsid w:val="00734E70"/>
    <w:rsid w:val="0073706C"/>
    <w:rsid w:val="00745787"/>
    <w:rsid w:val="007517A9"/>
    <w:rsid w:val="007520E0"/>
    <w:rsid w:val="00753E24"/>
    <w:rsid w:val="00766DE5"/>
    <w:rsid w:val="00774EA8"/>
    <w:rsid w:val="007A5B83"/>
    <w:rsid w:val="007A70A5"/>
    <w:rsid w:val="007B106F"/>
    <w:rsid w:val="007B1E0B"/>
    <w:rsid w:val="007C1E6C"/>
    <w:rsid w:val="007C29FC"/>
    <w:rsid w:val="007D2883"/>
    <w:rsid w:val="007D6864"/>
    <w:rsid w:val="007D7B5E"/>
    <w:rsid w:val="007E7E75"/>
    <w:rsid w:val="008078BC"/>
    <w:rsid w:val="00807A76"/>
    <w:rsid w:val="00807EB4"/>
    <w:rsid w:val="00831BB0"/>
    <w:rsid w:val="00843834"/>
    <w:rsid w:val="00852649"/>
    <w:rsid w:val="00853692"/>
    <w:rsid w:val="00863934"/>
    <w:rsid w:val="00881626"/>
    <w:rsid w:val="00891D63"/>
    <w:rsid w:val="008931FA"/>
    <w:rsid w:val="008943EF"/>
    <w:rsid w:val="008B1B04"/>
    <w:rsid w:val="008C0FF0"/>
    <w:rsid w:val="008D03EB"/>
    <w:rsid w:val="008E0468"/>
    <w:rsid w:val="008F1E99"/>
    <w:rsid w:val="008F4437"/>
    <w:rsid w:val="00902510"/>
    <w:rsid w:val="00922BCD"/>
    <w:rsid w:val="0095635D"/>
    <w:rsid w:val="0096533D"/>
    <w:rsid w:val="00974E42"/>
    <w:rsid w:val="00975360"/>
    <w:rsid w:val="00981EA2"/>
    <w:rsid w:val="009B3D64"/>
    <w:rsid w:val="009B6A6E"/>
    <w:rsid w:val="009B6BBC"/>
    <w:rsid w:val="009B7512"/>
    <w:rsid w:val="009C1C2D"/>
    <w:rsid w:val="009D443D"/>
    <w:rsid w:val="009D4F6A"/>
    <w:rsid w:val="009D64BE"/>
    <w:rsid w:val="009D7D38"/>
    <w:rsid w:val="009E1C18"/>
    <w:rsid w:val="00A001D2"/>
    <w:rsid w:val="00A230A3"/>
    <w:rsid w:val="00A24779"/>
    <w:rsid w:val="00A30BE0"/>
    <w:rsid w:val="00A32BF3"/>
    <w:rsid w:val="00A4312F"/>
    <w:rsid w:val="00A440F0"/>
    <w:rsid w:val="00A53C1F"/>
    <w:rsid w:val="00A66DA1"/>
    <w:rsid w:val="00A7457E"/>
    <w:rsid w:val="00A90C63"/>
    <w:rsid w:val="00AA233E"/>
    <w:rsid w:val="00AA4BE2"/>
    <w:rsid w:val="00AC5FFA"/>
    <w:rsid w:val="00AD7A71"/>
    <w:rsid w:val="00AE08C7"/>
    <w:rsid w:val="00AF0431"/>
    <w:rsid w:val="00B065BD"/>
    <w:rsid w:val="00B36BE0"/>
    <w:rsid w:val="00B42175"/>
    <w:rsid w:val="00B50F4E"/>
    <w:rsid w:val="00B5197D"/>
    <w:rsid w:val="00B63484"/>
    <w:rsid w:val="00B65471"/>
    <w:rsid w:val="00B71CA7"/>
    <w:rsid w:val="00B72826"/>
    <w:rsid w:val="00B774B3"/>
    <w:rsid w:val="00B92ACF"/>
    <w:rsid w:val="00B9601D"/>
    <w:rsid w:val="00BA04BB"/>
    <w:rsid w:val="00BA3D31"/>
    <w:rsid w:val="00BB2360"/>
    <w:rsid w:val="00BB5B88"/>
    <w:rsid w:val="00BB5F18"/>
    <w:rsid w:val="00BD61D6"/>
    <w:rsid w:val="00BD68F2"/>
    <w:rsid w:val="00BE3874"/>
    <w:rsid w:val="00BE5298"/>
    <w:rsid w:val="00BF5861"/>
    <w:rsid w:val="00C02627"/>
    <w:rsid w:val="00C0736E"/>
    <w:rsid w:val="00C07DE9"/>
    <w:rsid w:val="00C12398"/>
    <w:rsid w:val="00C17AD2"/>
    <w:rsid w:val="00C20AFD"/>
    <w:rsid w:val="00C23D86"/>
    <w:rsid w:val="00C26435"/>
    <w:rsid w:val="00C27873"/>
    <w:rsid w:val="00C36E0D"/>
    <w:rsid w:val="00C37C62"/>
    <w:rsid w:val="00C4606F"/>
    <w:rsid w:val="00C50EEC"/>
    <w:rsid w:val="00C531FC"/>
    <w:rsid w:val="00C633A7"/>
    <w:rsid w:val="00C87380"/>
    <w:rsid w:val="00C92BA4"/>
    <w:rsid w:val="00CB7029"/>
    <w:rsid w:val="00CC0013"/>
    <w:rsid w:val="00CC2EF1"/>
    <w:rsid w:val="00CC56E8"/>
    <w:rsid w:val="00CC62AC"/>
    <w:rsid w:val="00CD56D5"/>
    <w:rsid w:val="00D0572F"/>
    <w:rsid w:val="00D1310C"/>
    <w:rsid w:val="00D133E8"/>
    <w:rsid w:val="00D213E8"/>
    <w:rsid w:val="00D4097D"/>
    <w:rsid w:val="00D51240"/>
    <w:rsid w:val="00D52E00"/>
    <w:rsid w:val="00D77C79"/>
    <w:rsid w:val="00D93199"/>
    <w:rsid w:val="00DC160F"/>
    <w:rsid w:val="00DE0110"/>
    <w:rsid w:val="00DE312C"/>
    <w:rsid w:val="00DE7091"/>
    <w:rsid w:val="00DF0431"/>
    <w:rsid w:val="00DF1099"/>
    <w:rsid w:val="00DF608A"/>
    <w:rsid w:val="00E172DE"/>
    <w:rsid w:val="00E204C6"/>
    <w:rsid w:val="00E47AD9"/>
    <w:rsid w:val="00E528CA"/>
    <w:rsid w:val="00E57A3A"/>
    <w:rsid w:val="00E707EC"/>
    <w:rsid w:val="00E70F56"/>
    <w:rsid w:val="00E71FC7"/>
    <w:rsid w:val="00E80104"/>
    <w:rsid w:val="00E97651"/>
    <w:rsid w:val="00EA6A04"/>
    <w:rsid w:val="00EB1514"/>
    <w:rsid w:val="00ED0989"/>
    <w:rsid w:val="00EF2140"/>
    <w:rsid w:val="00EF4DB3"/>
    <w:rsid w:val="00EF50ED"/>
    <w:rsid w:val="00F01069"/>
    <w:rsid w:val="00F171E0"/>
    <w:rsid w:val="00F21130"/>
    <w:rsid w:val="00F24B70"/>
    <w:rsid w:val="00F303EE"/>
    <w:rsid w:val="00F315C8"/>
    <w:rsid w:val="00F3544F"/>
    <w:rsid w:val="00F417E9"/>
    <w:rsid w:val="00F60D34"/>
    <w:rsid w:val="00F80A9A"/>
    <w:rsid w:val="00F91C08"/>
    <w:rsid w:val="00FA2698"/>
    <w:rsid w:val="00FA5F5F"/>
    <w:rsid w:val="00FB141F"/>
    <w:rsid w:val="00FE4F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B065BD"/>
  </w:style>
  <w:style w:type="paragraph" w:styleId="1">
    <w:name w:val="heading 1"/>
    <w:basedOn w:val="a"/>
    <w:next w:val="a"/>
    <w:link w:val="10"/>
    <w:uiPriority w:val="99"/>
    <w:qFormat/>
    <w:rsid w:val="004144D4"/>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9"/>
    <w:unhideWhenUsed/>
    <w:qFormat/>
    <w:rsid w:val="004144D4"/>
    <w:pPr>
      <w:keepNext/>
      <w:spacing w:before="240" w:after="60" w:line="240" w:lineRule="auto"/>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9"/>
    <w:unhideWhenUsed/>
    <w:qFormat/>
    <w:rsid w:val="004144D4"/>
    <w:pPr>
      <w:keepNext/>
      <w:spacing w:before="240" w:after="60" w:line="240" w:lineRule="auto"/>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9"/>
    <w:unhideWhenUsed/>
    <w:qFormat/>
    <w:rsid w:val="004144D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9"/>
    <w:unhideWhenUsed/>
    <w:qFormat/>
    <w:rsid w:val="004144D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9"/>
    <w:unhideWhenUsed/>
    <w:qFormat/>
    <w:rsid w:val="004144D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unhideWhenUsed/>
    <w:qFormat/>
    <w:rsid w:val="004144D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unhideWhenUsed/>
    <w:qFormat/>
    <w:rsid w:val="004144D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unhideWhenUsed/>
    <w:qFormat/>
    <w:rsid w:val="004144D4"/>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44D4"/>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4144D4"/>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9"/>
    <w:rsid w:val="004144D4"/>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9"/>
    <w:rsid w:val="004144D4"/>
    <w:rPr>
      <w:rFonts w:ascii="Times New Roman" w:eastAsia="Times New Roman" w:hAnsi="Times New Roman" w:cs="Times New Roman"/>
      <w:b/>
      <w:bCs/>
      <w:sz w:val="28"/>
      <w:szCs w:val="28"/>
    </w:rPr>
  </w:style>
  <w:style w:type="character" w:customStyle="1" w:styleId="50">
    <w:name w:val="Заголовок 5 Знак"/>
    <w:basedOn w:val="a0"/>
    <w:link w:val="5"/>
    <w:uiPriority w:val="99"/>
    <w:rsid w:val="004144D4"/>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9"/>
    <w:rsid w:val="004144D4"/>
    <w:rPr>
      <w:rFonts w:ascii="Times New Roman" w:eastAsia="Times New Roman" w:hAnsi="Times New Roman" w:cs="Times New Roman"/>
      <w:b/>
      <w:bCs/>
    </w:rPr>
  </w:style>
  <w:style w:type="character" w:customStyle="1" w:styleId="70">
    <w:name w:val="Заголовок 7 Знак"/>
    <w:basedOn w:val="a0"/>
    <w:link w:val="7"/>
    <w:uiPriority w:val="99"/>
    <w:rsid w:val="004144D4"/>
    <w:rPr>
      <w:rFonts w:ascii="Times New Roman" w:eastAsia="Times New Roman" w:hAnsi="Times New Roman" w:cs="Times New Roman"/>
      <w:sz w:val="24"/>
      <w:szCs w:val="24"/>
    </w:rPr>
  </w:style>
  <w:style w:type="character" w:customStyle="1" w:styleId="80">
    <w:name w:val="Заголовок 8 Знак"/>
    <w:basedOn w:val="a0"/>
    <w:link w:val="8"/>
    <w:uiPriority w:val="99"/>
    <w:rsid w:val="004144D4"/>
    <w:rPr>
      <w:rFonts w:ascii="Times New Roman" w:eastAsia="Times New Roman" w:hAnsi="Times New Roman" w:cs="Times New Roman"/>
      <w:i/>
      <w:iCs/>
      <w:sz w:val="24"/>
      <w:szCs w:val="24"/>
    </w:rPr>
  </w:style>
  <w:style w:type="character" w:customStyle="1" w:styleId="90">
    <w:name w:val="Заголовок 9 Знак"/>
    <w:basedOn w:val="a0"/>
    <w:link w:val="9"/>
    <w:uiPriority w:val="99"/>
    <w:rsid w:val="004144D4"/>
    <w:rPr>
      <w:rFonts w:asciiTheme="majorHAnsi" w:eastAsiaTheme="majorEastAsia" w:hAnsiTheme="majorHAnsi" w:cs="Times New Roman"/>
    </w:rPr>
  </w:style>
  <w:style w:type="paragraph" w:styleId="a3">
    <w:name w:val="Title"/>
    <w:basedOn w:val="a"/>
    <w:next w:val="a"/>
    <w:link w:val="a4"/>
    <w:uiPriority w:val="99"/>
    <w:qFormat/>
    <w:rsid w:val="004144D4"/>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99"/>
    <w:rsid w:val="004144D4"/>
    <w:rPr>
      <w:rFonts w:asciiTheme="majorHAnsi" w:eastAsiaTheme="majorEastAsia" w:hAnsiTheme="majorHAnsi" w:cstheme="majorBidi"/>
      <w:b/>
      <w:bCs/>
      <w:kern w:val="28"/>
      <w:sz w:val="32"/>
      <w:szCs w:val="32"/>
    </w:rPr>
  </w:style>
  <w:style w:type="paragraph" w:styleId="a5">
    <w:name w:val="Subtitle"/>
    <w:basedOn w:val="a"/>
    <w:next w:val="a"/>
    <w:link w:val="a6"/>
    <w:uiPriority w:val="99"/>
    <w:qFormat/>
    <w:rsid w:val="004144D4"/>
    <w:pPr>
      <w:spacing w:after="60" w:line="240" w:lineRule="auto"/>
      <w:jc w:val="center"/>
      <w:outlineLvl w:val="1"/>
    </w:pPr>
    <w:rPr>
      <w:rFonts w:asciiTheme="majorHAnsi" w:eastAsiaTheme="majorEastAsia" w:hAnsiTheme="majorHAnsi" w:cs="Times New Roman"/>
      <w:sz w:val="24"/>
      <w:szCs w:val="24"/>
    </w:rPr>
  </w:style>
  <w:style w:type="character" w:customStyle="1" w:styleId="a6">
    <w:name w:val="Подзаголовок Знак"/>
    <w:basedOn w:val="a0"/>
    <w:link w:val="a5"/>
    <w:uiPriority w:val="99"/>
    <w:rsid w:val="004144D4"/>
    <w:rPr>
      <w:rFonts w:asciiTheme="majorHAnsi" w:eastAsiaTheme="majorEastAsia" w:hAnsiTheme="majorHAnsi" w:cs="Times New Roman"/>
      <w:sz w:val="24"/>
      <w:szCs w:val="24"/>
    </w:rPr>
  </w:style>
  <w:style w:type="character" w:styleId="a7">
    <w:name w:val="Strong"/>
    <w:basedOn w:val="a0"/>
    <w:uiPriority w:val="99"/>
    <w:qFormat/>
    <w:rsid w:val="004144D4"/>
    <w:rPr>
      <w:b/>
      <w:bCs/>
    </w:rPr>
  </w:style>
  <w:style w:type="character" w:styleId="a8">
    <w:name w:val="Emphasis"/>
    <w:basedOn w:val="a0"/>
    <w:uiPriority w:val="99"/>
    <w:qFormat/>
    <w:rsid w:val="004144D4"/>
    <w:rPr>
      <w:rFonts w:asciiTheme="minorHAnsi" w:hAnsiTheme="minorHAnsi"/>
      <w:b/>
      <w:i/>
      <w:iCs/>
    </w:rPr>
  </w:style>
  <w:style w:type="paragraph" w:styleId="a9">
    <w:name w:val="No Spacing"/>
    <w:basedOn w:val="a"/>
    <w:uiPriority w:val="1"/>
    <w:qFormat/>
    <w:rsid w:val="004144D4"/>
    <w:pPr>
      <w:spacing w:after="0" w:line="240" w:lineRule="auto"/>
    </w:pPr>
    <w:rPr>
      <w:rFonts w:ascii="Times New Roman" w:eastAsia="Times New Roman" w:hAnsi="Times New Roman" w:cs="Times New Roman"/>
      <w:sz w:val="24"/>
      <w:szCs w:val="32"/>
    </w:rPr>
  </w:style>
  <w:style w:type="paragraph" w:styleId="aa">
    <w:name w:val="List Paragraph"/>
    <w:basedOn w:val="a"/>
    <w:uiPriority w:val="34"/>
    <w:qFormat/>
    <w:rsid w:val="004144D4"/>
    <w:pPr>
      <w:spacing w:after="0" w:line="240" w:lineRule="auto"/>
      <w:ind w:left="720"/>
      <w:contextualSpacing/>
    </w:pPr>
    <w:rPr>
      <w:rFonts w:ascii="Times New Roman" w:eastAsia="Times New Roman" w:hAnsi="Times New Roman" w:cs="Times New Roman"/>
      <w:sz w:val="24"/>
      <w:szCs w:val="24"/>
    </w:rPr>
  </w:style>
  <w:style w:type="paragraph" w:styleId="21">
    <w:name w:val="Quote"/>
    <w:basedOn w:val="a"/>
    <w:next w:val="a"/>
    <w:link w:val="22"/>
    <w:uiPriority w:val="99"/>
    <w:qFormat/>
    <w:rsid w:val="004144D4"/>
    <w:pPr>
      <w:spacing w:after="0" w:line="240" w:lineRule="auto"/>
    </w:pPr>
    <w:rPr>
      <w:rFonts w:ascii="Times New Roman" w:eastAsia="Times New Roman" w:hAnsi="Times New Roman" w:cs="Times New Roman"/>
      <w:i/>
      <w:sz w:val="24"/>
      <w:szCs w:val="24"/>
    </w:rPr>
  </w:style>
  <w:style w:type="character" w:customStyle="1" w:styleId="22">
    <w:name w:val="Цитата 2 Знак"/>
    <w:basedOn w:val="a0"/>
    <w:link w:val="21"/>
    <w:uiPriority w:val="99"/>
    <w:rsid w:val="004144D4"/>
    <w:rPr>
      <w:rFonts w:ascii="Times New Roman" w:eastAsia="Times New Roman" w:hAnsi="Times New Roman" w:cs="Times New Roman"/>
      <w:i/>
      <w:sz w:val="24"/>
      <w:szCs w:val="24"/>
    </w:rPr>
  </w:style>
  <w:style w:type="paragraph" w:styleId="ab">
    <w:name w:val="Intense Quote"/>
    <w:basedOn w:val="a"/>
    <w:next w:val="a"/>
    <w:link w:val="ac"/>
    <w:uiPriority w:val="99"/>
    <w:qFormat/>
    <w:rsid w:val="004144D4"/>
    <w:pPr>
      <w:spacing w:after="0" w:line="240" w:lineRule="auto"/>
      <w:ind w:left="720" w:right="720"/>
    </w:pPr>
    <w:rPr>
      <w:rFonts w:ascii="Times New Roman" w:eastAsia="Times New Roman" w:hAnsi="Times New Roman" w:cs="Times New Roman"/>
      <w:b/>
      <w:i/>
      <w:sz w:val="24"/>
    </w:rPr>
  </w:style>
  <w:style w:type="character" w:customStyle="1" w:styleId="ac">
    <w:name w:val="Выделенная цитата Знак"/>
    <w:basedOn w:val="a0"/>
    <w:link w:val="ab"/>
    <w:uiPriority w:val="99"/>
    <w:rsid w:val="004144D4"/>
    <w:rPr>
      <w:rFonts w:ascii="Times New Roman" w:eastAsia="Times New Roman" w:hAnsi="Times New Roman" w:cs="Times New Roman"/>
      <w:b/>
      <w:i/>
      <w:sz w:val="24"/>
    </w:rPr>
  </w:style>
  <w:style w:type="character" w:styleId="ad">
    <w:name w:val="Subtle Emphasis"/>
    <w:uiPriority w:val="99"/>
    <w:qFormat/>
    <w:rsid w:val="004144D4"/>
    <w:rPr>
      <w:i/>
      <w:color w:val="5A5A5A" w:themeColor="text1" w:themeTint="A5"/>
    </w:rPr>
  </w:style>
  <w:style w:type="character" w:styleId="ae">
    <w:name w:val="Intense Emphasis"/>
    <w:basedOn w:val="a0"/>
    <w:uiPriority w:val="99"/>
    <w:qFormat/>
    <w:rsid w:val="004144D4"/>
    <w:rPr>
      <w:b/>
      <w:i/>
      <w:sz w:val="24"/>
      <w:szCs w:val="24"/>
      <w:u w:val="single"/>
    </w:rPr>
  </w:style>
  <w:style w:type="character" w:styleId="af">
    <w:name w:val="Subtle Reference"/>
    <w:basedOn w:val="a0"/>
    <w:uiPriority w:val="99"/>
    <w:qFormat/>
    <w:rsid w:val="004144D4"/>
    <w:rPr>
      <w:sz w:val="24"/>
      <w:szCs w:val="24"/>
      <w:u w:val="single"/>
    </w:rPr>
  </w:style>
  <w:style w:type="character" w:styleId="af0">
    <w:name w:val="Intense Reference"/>
    <w:basedOn w:val="a0"/>
    <w:uiPriority w:val="99"/>
    <w:qFormat/>
    <w:rsid w:val="004144D4"/>
    <w:rPr>
      <w:b/>
      <w:sz w:val="24"/>
      <w:u w:val="single"/>
    </w:rPr>
  </w:style>
  <w:style w:type="character" w:styleId="af1">
    <w:name w:val="Book Title"/>
    <w:basedOn w:val="a0"/>
    <w:uiPriority w:val="99"/>
    <w:qFormat/>
    <w:rsid w:val="004144D4"/>
    <w:rPr>
      <w:rFonts w:asciiTheme="majorHAnsi" w:eastAsiaTheme="majorEastAsia" w:hAnsiTheme="majorHAnsi"/>
      <w:b/>
      <w:i/>
      <w:sz w:val="24"/>
      <w:szCs w:val="24"/>
    </w:rPr>
  </w:style>
  <w:style w:type="paragraph" w:styleId="af2">
    <w:name w:val="TOC Heading"/>
    <w:basedOn w:val="1"/>
    <w:next w:val="a"/>
    <w:uiPriority w:val="99"/>
    <w:unhideWhenUsed/>
    <w:qFormat/>
    <w:rsid w:val="004144D4"/>
    <w:pPr>
      <w:outlineLvl w:val="9"/>
    </w:pPr>
    <w:rPr>
      <w:rFonts w:cs="Times New Roman"/>
    </w:rPr>
  </w:style>
  <w:style w:type="paragraph" w:styleId="af3">
    <w:name w:val="Body Text"/>
    <w:basedOn w:val="a"/>
    <w:link w:val="af4"/>
    <w:uiPriority w:val="99"/>
    <w:rsid w:val="004144D4"/>
    <w:pPr>
      <w:spacing w:after="0" w:line="240" w:lineRule="auto"/>
      <w:jc w:val="both"/>
    </w:pPr>
    <w:rPr>
      <w:rFonts w:ascii="Times New Roman" w:eastAsia="Times New Roman" w:hAnsi="Times New Roman" w:cs="Times New Roman"/>
      <w:sz w:val="28"/>
      <w:szCs w:val="20"/>
    </w:rPr>
  </w:style>
  <w:style w:type="character" w:customStyle="1" w:styleId="af4">
    <w:name w:val="Основной текст Знак"/>
    <w:basedOn w:val="a0"/>
    <w:link w:val="af3"/>
    <w:uiPriority w:val="99"/>
    <w:rsid w:val="004144D4"/>
    <w:rPr>
      <w:rFonts w:ascii="Times New Roman" w:eastAsia="Times New Roman" w:hAnsi="Times New Roman" w:cs="Times New Roman"/>
      <w:sz w:val="28"/>
      <w:szCs w:val="20"/>
    </w:rPr>
  </w:style>
  <w:style w:type="paragraph" w:styleId="af5">
    <w:name w:val="header"/>
    <w:basedOn w:val="a"/>
    <w:link w:val="af6"/>
    <w:uiPriority w:val="99"/>
    <w:rsid w:val="004144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0"/>
    <w:link w:val="af5"/>
    <w:uiPriority w:val="99"/>
    <w:rsid w:val="004144D4"/>
    <w:rPr>
      <w:rFonts w:ascii="Times New Roman" w:eastAsia="Times New Roman" w:hAnsi="Times New Roman" w:cs="Times New Roman"/>
      <w:sz w:val="24"/>
      <w:szCs w:val="24"/>
    </w:rPr>
  </w:style>
  <w:style w:type="paragraph" w:styleId="af7">
    <w:name w:val="footer"/>
    <w:basedOn w:val="a"/>
    <w:link w:val="af8"/>
    <w:uiPriority w:val="99"/>
    <w:rsid w:val="004144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4144D4"/>
    <w:rPr>
      <w:rFonts w:ascii="Times New Roman" w:eastAsia="Times New Roman" w:hAnsi="Times New Roman" w:cs="Times New Roman"/>
      <w:sz w:val="24"/>
      <w:szCs w:val="24"/>
    </w:rPr>
  </w:style>
  <w:style w:type="paragraph" w:styleId="af9">
    <w:name w:val="Body Text Indent"/>
    <w:basedOn w:val="a"/>
    <w:link w:val="afa"/>
    <w:uiPriority w:val="99"/>
    <w:rsid w:val="004144D4"/>
    <w:pPr>
      <w:spacing w:after="120" w:line="240" w:lineRule="auto"/>
      <w:ind w:left="283"/>
    </w:pPr>
    <w:rPr>
      <w:rFonts w:ascii="Times New Roman" w:eastAsia="Times New Roman" w:hAnsi="Times New Roman" w:cs="Times New Roman"/>
      <w:sz w:val="24"/>
      <w:szCs w:val="24"/>
    </w:rPr>
  </w:style>
  <w:style w:type="character" w:customStyle="1" w:styleId="afa">
    <w:name w:val="Основной текст с отступом Знак"/>
    <w:basedOn w:val="a0"/>
    <w:link w:val="af9"/>
    <w:uiPriority w:val="99"/>
    <w:rsid w:val="004144D4"/>
    <w:rPr>
      <w:rFonts w:ascii="Times New Roman" w:eastAsia="Times New Roman" w:hAnsi="Times New Roman" w:cs="Times New Roman"/>
      <w:sz w:val="24"/>
      <w:szCs w:val="24"/>
    </w:rPr>
  </w:style>
  <w:style w:type="paragraph" w:customStyle="1" w:styleId="FR3">
    <w:name w:val="FR3"/>
    <w:uiPriority w:val="99"/>
    <w:rsid w:val="004144D4"/>
    <w:pPr>
      <w:suppressAutoHyphens/>
      <w:spacing w:before="200" w:after="0" w:line="240" w:lineRule="auto"/>
      <w:jc w:val="center"/>
    </w:pPr>
    <w:rPr>
      <w:rFonts w:ascii="Arial" w:eastAsia="Times New Roman" w:hAnsi="Arial" w:cs="Times New Roman"/>
      <w:b/>
      <w:sz w:val="24"/>
      <w:szCs w:val="20"/>
    </w:rPr>
  </w:style>
  <w:style w:type="paragraph" w:customStyle="1" w:styleId="FR1">
    <w:name w:val="FR1"/>
    <w:uiPriority w:val="99"/>
    <w:rsid w:val="004144D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31">
    <w:name w:val="Основной текст с отступом 31"/>
    <w:basedOn w:val="a"/>
    <w:uiPriority w:val="99"/>
    <w:rsid w:val="004144D4"/>
    <w:pPr>
      <w:spacing w:after="120" w:line="240" w:lineRule="auto"/>
      <w:ind w:left="283" w:firstLine="709"/>
    </w:pPr>
    <w:rPr>
      <w:rFonts w:ascii="Times New Roman" w:eastAsia="Times New Roman" w:hAnsi="Times New Roman" w:cs="Times New Roman"/>
      <w:sz w:val="16"/>
      <w:szCs w:val="16"/>
    </w:rPr>
  </w:style>
  <w:style w:type="paragraph" w:customStyle="1" w:styleId="220">
    <w:name w:val="Основной текст 22"/>
    <w:basedOn w:val="a"/>
    <w:uiPriority w:val="99"/>
    <w:rsid w:val="004144D4"/>
    <w:pPr>
      <w:spacing w:after="0" w:line="240" w:lineRule="auto"/>
      <w:jc w:val="both"/>
    </w:pPr>
    <w:rPr>
      <w:rFonts w:ascii="àìè â 2006 ãîäó ïðîãðàììû ïî ôè" w:eastAsia="Times New Roman" w:hAnsi="àìè â 2006 ãîäó ïðîãðàììû ïî ôè" w:cs="Times New Roman"/>
      <w:b/>
      <w:sz w:val="32"/>
      <w:szCs w:val="24"/>
      <w:lang w:eastAsia="ar-SA"/>
    </w:rPr>
  </w:style>
  <w:style w:type="paragraph" w:customStyle="1" w:styleId="210">
    <w:name w:val="Основной текст 21"/>
    <w:basedOn w:val="a"/>
    <w:uiPriority w:val="99"/>
    <w:rsid w:val="004144D4"/>
    <w:pPr>
      <w:spacing w:after="120" w:line="480" w:lineRule="auto"/>
    </w:pPr>
    <w:rPr>
      <w:rFonts w:ascii="Times New Roman" w:eastAsia="Times New Roman" w:hAnsi="Times New Roman" w:cs="Times New Roman"/>
      <w:sz w:val="24"/>
      <w:szCs w:val="24"/>
    </w:rPr>
  </w:style>
  <w:style w:type="paragraph" w:customStyle="1" w:styleId="afb">
    <w:name w:val="параграф"/>
    <w:basedOn w:val="a"/>
    <w:uiPriority w:val="99"/>
    <w:rsid w:val="004144D4"/>
    <w:pPr>
      <w:autoSpaceDE w:val="0"/>
      <w:spacing w:after="0" w:line="236" w:lineRule="atLeast"/>
      <w:jc w:val="center"/>
    </w:pPr>
    <w:rPr>
      <w:rFonts w:ascii="PragmaticaC" w:eastAsia="Times New Roman" w:hAnsi="PragmaticaC" w:cs="Wingdings"/>
      <w:b/>
      <w:bCs/>
      <w:sz w:val="20"/>
      <w:szCs w:val="20"/>
    </w:rPr>
  </w:style>
  <w:style w:type="paragraph" w:customStyle="1" w:styleId="Style5">
    <w:name w:val="Style5"/>
    <w:basedOn w:val="a"/>
    <w:uiPriority w:val="99"/>
    <w:rsid w:val="004144D4"/>
    <w:pPr>
      <w:widowControl w:val="0"/>
      <w:autoSpaceDE w:val="0"/>
      <w:autoSpaceDN w:val="0"/>
      <w:adjustRightInd w:val="0"/>
      <w:spacing w:after="0" w:line="325" w:lineRule="exact"/>
      <w:ind w:firstLine="701"/>
      <w:jc w:val="both"/>
    </w:pPr>
    <w:rPr>
      <w:rFonts w:ascii="Times New Roman" w:eastAsia="Times New Roman" w:hAnsi="Times New Roman" w:cs="Times New Roman"/>
      <w:sz w:val="24"/>
      <w:szCs w:val="24"/>
    </w:rPr>
  </w:style>
  <w:style w:type="character" w:customStyle="1" w:styleId="FontStyle12">
    <w:name w:val="Font Style12"/>
    <w:basedOn w:val="a0"/>
    <w:uiPriority w:val="99"/>
    <w:rsid w:val="004144D4"/>
    <w:rPr>
      <w:rFonts w:ascii="Times New Roman" w:hAnsi="Times New Roman" w:cs="Times New Roman"/>
      <w:sz w:val="26"/>
      <w:szCs w:val="26"/>
    </w:rPr>
  </w:style>
  <w:style w:type="character" w:customStyle="1" w:styleId="23">
    <w:name w:val="Основной текст 2 Знак"/>
    <w:basedOn w:val="a0"/>
    <w:link w:val="24"/>
    <w:uiPriority w:val="99"/>
    <w:rsid w:val="004144D4"/>
    <w:rPr>
      <w:rFonts w:ascii="Times New Roman" w:eastAsia="Times New Roman" w:hAnsi="Times New Roman"/>
      <w:sz w:val="24"/>
      <w:szCs w:val="24"/>
    </w:rPr>
  </w:style>
  <w:style w:type="paragraph" w:styleId="24">
    <w:name w:val="Body Text 2"/>
    <w:basedOn w:val="a"/>
    <w:link w:val="23"/>
    <w:uiPriority w:val="99"/>
    <w:semiHidden/>
    <w:unhideWhenUsed/>
    <w:rsid w:val="004144D4"/>
    <w:pPr>
      <w:spacing w:after="120" w:line="480" w:lineRule="auto"/>
    </w:pPr>
    <w:rPr>
      <w:rFonts w:ascii="Times New Roman" w:eastAsia="Times New Roman" w:hAnsi="Times New Roman"/>
      <w:sz w:val="24"/>
      <w:szCs w:val="24"/>
    </w:rPr>
  </w:style>
  <w:style w:type="character" w:customStyle="1" w:styleId="211">
    <w:name w:val="Основной текст 2 Знак1"/>
    <w:basedOn w:val="a0"/>
    <w:uiPriority w:val="99"/>
    <w:semiHidden/>
    <w:rsid w:val="004144D4"/>
  </w:style>
  <w:style w:type="character" w:customStyle="1" w:styleId="25">
    <w:name w:val="Основной текст с отступом 2 Знак"/>
    <w:basedOn w:val="a0"/>
    <w:link w:val="26"/>
    <w:uiPriority w:val="99"/>
    <w:rsid w:val="004144D4"/>
    <w:rPr>
      <w:rFonts w:ascii="Times New Roman" w:eastAsia="Times New Roman" w:hAnsi="Times New Roman"/>
      <w:sz w:val="24"/>
      <w:szCs w:val="24"/>
    </w:rPr>
  </w:style>
  <w:style w:type="paragraph" w:styleId="26">
    <w:name w:val="Body Text Indent 2"/>
    <w:basedOn w:val="a"/>
    <w:link w:val="25"/>
    <w:uiPriority w:val="99"/>
    <w:semiHidden/>
    <w:unhideWhenUsed/>
    <w:rsid w:val="004144D4"/>
    <w:pPr>
      <w:spacing w:after="120" w:line="480" w:lineRule="auto"/>
      <w:ind w:left="283"/>
    </w:pPr>
    <w:rPr>
      <w:rFonts w:ascii="Times New Roman" w:eastAsia="Times New Roman" w:hAnsi="Times New Roman"/>
      <w:sz w:val="24"/>
      <w:szCs w:val="24"/>
    </w:rPr>
  </w:style>
  <w:style w:type="character" w:customStyle="1" w:styleId="212">
    <w:name w:val="Основной текст с отступом 2 Знак1"/>
    <w:basedOn w:val="a0"/>
    <w:uiPriority w:val="99"/>
    <w:semiHidden/>
    <w:rsid w:val="004144D4"/>
  </w:style>
  <w:style w:type="character" w:customStyle="1" w:styleId="afc">
    <w:name w:val="Текст выноски Знак"/>
    <w:basedOn w:val="a0"/>
    <w:link w:val="afd"/>
    <w:uiPriority w:val="99"/>
    <w:rsid w:val="004144D4"/>
    <w:rPr>
      <w:rFonts w:ascii="Tahoma" w:eastAsia="Times New Roman" w:hAnsi="Tahoma" w:cs="Tahoma"/>
      <w:sz w:val="16"/>
      <w:szCs w:val="16"/>
    </w:rPr>
  </w:style>
  <w:style w:type="paragraph" w:styleId="afd">
    <w:name w:val="Balloon Text"/>
    <w:basedOn w:val="a"/>
    <w:link w:val="afc"/>
    <w:uiPriority w:val="99"/>
    <w:unhideWhenUsed/>
    <w:rsid w:val="004144D4"/>
    <w:pPr>
      <w:spacing w:after="0" w:line="240" w:lineRule="auto"/>
    </w:pPr>
    <w:rPr>
      <w:rFonts w:ascii="Tahoma" w:eastAsia="Times New Roman" w:hAnsi="Tahoma" w:cs="Tahoma"/>
      <w:sz w:val="16"/>
      <w:szCs w:val="16"/>
    </w:rPr>
  </w:style>
  <w:style w:type="character" w:customStyle="1" w:styleId="11">
    <w:name w:val="Текст выноски Знак1"/>
    <w:basedOn w:val="a0"/>
    <w:uiPriority w:val="99"/>
    <w:rsid w:val="004144D4"/>
    <w:rPr>
      <w:rFonts w:ascii="Tahoma" w:hAnsi="Tahoma" w:cs="Tahoma"/>
      <w:sz w:val="16"/>
      <w:szCs w:val="16"/>
    </w:rPr>
  </w:style>
  <w:style w:type="table" w:styleId="afe">
    <w:name w:val="Table Grid"/>
    <w:basedOn w:val="a1"/>
    <w:uiPriority w:val="99"/>
    <w:rsid w:val="004144D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
    <w:name w:val="Hyperlink"/>
    <w:basedOn w:val="a0"/>
    <w:uiPriority w:val="99"/>
    <w:unhideWhenUsed/>
    <w:rsid w:val="004144D4"/>
    <w:rPr>
      <w:color w:val="0000FF"/>
      <w:u w:val="single"/>
    </w:rPr>
  </w:style>
  <w:style w:type="paragraph" w:styleId="HTML">
    <w:name w:val="HTML Preformatted"/>
    <w:basedOn w:val="a"/>
    <w:link w:val="HTML0"/>
    <w:uiPriority w:val="99"/>
    <w:rsid w:val="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144D4"/>
    <w:rPr>
      <w:rFonts w:ascii="Courier New" w:eastAsia="Times New Roman" w:hAnsi="Courier New" w:cs="Courier New"/>
      <w:sz w:val="20"/>
      <w:szCs w:val="20"/>
    </w:rPr>
  </w:style>
  <w:style w:type="paragraph" w:customStyle="1" w:styleId="213">
    <w:name w:val="Основной текст с отступом 21"/>
    <w:basedOn w:val="a"/>
    <w:uiPriority w:val="99"/>
    <w:rsid w:val="00BA3D31"/>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BA3D31"/>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aff0">
    <w:name w:val="Основной текст_"/>
    <w:basedOn w:val="a0"/>
    <w:link w:val="12"/>
    <w:rsid w:val="00BA3D31"/>
    <w:rPr>
      <w:rFonts w:ascii="Times New Roman" w:eastAsia="Times New Roman" w:hAnsi="Times New Roman" w:cs="Times New Roman"/>
      <w:spacing w:val="-2"/>
      <w:sz w:val="26"/>
      <w:szCs w:val="26"/>
      <w:shd w:val="clear" w:color="auto" w:fill="FFFFFF"/>
    </w:rPr>
  </w:style>
  <w:style w:type="paragraph" w:customStyle="1" w:styleId="12">
    <w:name w:val="Основной текст1"/>
    <w:basedOn w:val="a"/>
    <w:link w:val="aff0"/>
    <w:rsid w:val="00BA3D31"/>
    <w:pPr>
      <w:shd w:val="clear" w:color="auto" w:fill="FFFFFF"/>
      <w:spacing w:before="180" w:after="0" w:line="319" w:lineRule="exact"/>
      <w:ind w:firstLine="700"/>
      <w:jc w:val="both"/>
    </w:pPr>
    <w:rPr>
      <w:rFonts w:ascii="Times New Roman" w:eastAsia="Times New Roman" w:hAnsi="Times New Roman" w:cs="Times New Roman"/>
      <w:spacing w:val="-2"/>
      <w:sz w:val="26"/>
      <w:szCs w:val="26"/>
    </w:rPr>
  </w:style>
  <w:style w:type="paragraph" w:styleId="aff1">
    <w:name w:val="caption"/>
    <w:basedOn w:val="a"/>
    <w:next w:val="a"/>
    <w:uiPriority w:val="99"/>
    <w:qFormat/>
    <w:rsid w:val="00BA3D31"/>
    <w:pPr>
      <w:suppressAutoHyphens/>
      <w:spacing w:after="0" w:line="240" w:lineRule="auto"/>
    </w:pPr>
    <w:rPr>
      <w:rFonts w:ascii="Times New Roman" w:eastAsia="Times New Roman" w:hAnsi="Times New Roman" w:cs="Times New Roman"/>
      <w:b/>
      <w:bCs/>
      <w:smallCaps/>
      <w:color w:val="1F497D"/>
      <w:spacing w:val="10"/>
      <w:sz w:val="18"/>
      <w:szCs w:val="18"/>
      <w:lang w:eastAsia="ar-SA"/>
    </w:rPr>
  </w:style>
  <w:style w:type="character" w:customStyle="1" w:styleId="WW8Num1z0">
    <w:name w:val="WW8Num1z0"/>
    <w:uiPriority w:val="99"/>
    <w:rsid w:val="00BA3D31"/>
    <w:rPr>
      <w:rFonts w:ascii="Symbol" w:hAnsi="Symbol"/>
    </w:rPr>
  </w:style>
  <w:style w:type="character" w:customStyle="1" w:styleId="WW8Num1z1">
    <w:name w:val="WW8Num1z1"/>
    <w:uiPriority w:val="99"/>
    <w:rsid w:val="00BA3D31"/>
    <w:rPr>
      <w:rFonts w:ascii="Courier New" w:hAnsi="Courier New"/>
    </w:rPr>
  </w:style>
  <w:style w:type="character" w:customStyle="1" w:styleId="WW8Num1z2">
    <w:name w:val="WW8Num1z2"/>
    <w:uiPriority w:val="99"/>
    <w:rsid w:val="00BA3D31"/>
    <w:rPr>
      <w:rFonts w:ascii="Wingdings" w:hAnsi="Wingdings"/>
    </w:rPr>
  </w:style>
  <w:style w:type="character" w:customStyle="1" w:styleId="WW8Num3z0">
    <w:name w:val="WW8Num3z0"/>
    <w:uiPriority w:val="99"/>
    <w:rsid w:val="00BA3D31"/>
    <w:rPr>
      <w:rFonts w:ascii="Symbol" w:hAnsi="Symbol"/>
      <w:color w:val="auto"/>
    </w:rPr>
  </w:style>
  <w:style w:type="character" w:customStyle="1" w:styleId="WW8Num3z2">
    <w:name w:val="WW8Num3z2"/>
    <w:uiPriority w:val="99"/>
    <w:rsid w:val="00BA3D31"/>
    <w:rPr>
      <w:rFonts w:ascii="Wingdings" w:hAnsi="Wingdings"/>
    </w:rPr>
  </w:style>
  <w:style w:type="character" w:customStyle="1" w:styleId="WW8Num3z3">
    <w:name w:val="WW8Num3z3"/>
    <w:uiPriority w:val="99"/>
    <w:rsid w:val="00BA3D31"/>
    <w:rPr>
      <w:rFonts w:ascii="Symbol" w:hAnsi="Symbol"/>
    </w:rPr>
  </w:style>
  <w:style w:type="character" w:customStyle="1" w:styleId="WW8Num3z4">
    <w:name w:val="WW8Num3z4"/>
    <w:uiPriority w:val="99"/>
    <w:rsid w:val="00BA3D31"/>
    <w:rPr>
      <w:rFonts w:ascii="Courier New" w:hAnsi="Courier New"/>
    </w:rPr>
  </w:style>
  <w:style w:type="character" w:customStyle="1" w:styleId="13">
    <w:name w:val="Основной шрифт абзаца1"/>
    <w:uiPriority w:val="99"/>
    <w:rsid w:val="00BA3D31"/>
  </w:style>
  <w:style w:type="paragraph" w:customStyle="1" w:styleId="aff2">
    <w:name w:val="Заголовок"/>
    <w:basedOn w:val="a"/>
    <w:next w:val="af3"/>
    <w:uiPriority w:val="99"/>
    <w:rsid w:val="00BA3D31"/>
    <w:pPr>
      <w:keepNext/>
      <w:suppressAutoHyphens/>
      <w:spacing w:before="240" w:after="120" w:line="240" w:lineRule="auto"/>
    </w:pPr>
    <w:rPr>
      <w:rFonts w:ascii="Arial" w:eastAsia="SimSun" w:hAnsi="Arial" w:cs="Mangal"/>
      <w:sz w:val="28"/>
      <w:szCs w:val="28"/>
      <w:lang w:eastAsia="ar-SA"/>
    </w:rPr>
  </w:style>
  <w:style w:type="character" w:customStyle="1" w:styleId="14">
    <w:name w:val="Основной текст Знак1"/>
    <w:basedOn w:val="a0"/>
    <w:uiPriority w:val="99"/>
    <w:locked/>
    <w:rsid w:val="00BA3D31"/>
    <w:rPr>
      <w:rFonts w:ascii="Times New Roman" w:hAnsi="Times New Roman" w:cs="Times New Roman"/>
      <w:sz w:val="28"/>
      <w:lang w:eastAsia="ar-SA" w:bidi="ar-SA"/>
    </w:rPr>
  </w:style>
  <w:style w:type="paragraph" w:styleId="aff3">
    <w:name w:val="List"/>
    <w:basedOn w:val="af3"/>
    <w:uiPriority w:val="99"/>
    <w:rsid w:val="00BA3D31"/>
    <w:pPr>
      <w:suppressAutoHyphens/>
    </w:pPr>
    <w:rPr>
      <w:rFonts w:cs="Mangal"/>
      <w:lang w:eastAsia="ar-SA"/>
    </w:rPr>
  </w:style>
  <w:style w:type="paragraph" w:customStyle="1" w:styleId="15">
    <w:name w:val="Название1"/>
    <w:basedOn w:val="a"/>
    <w:uiPriority w:val="99"/>
    <w:rsid w:val="00BA3D3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6">
    <w:name w:val="Указатель1"/>
    <w:basedOn w:val="a"/>
    <w:uiPriority w:val="99"/>
    <w:rsid w:val="00BA3D31"/>
    <w:pPr>
      <w:suppressLineNumbers/>
      <w:suppressAutoHyphens/>
      <w:spacing w:after="0" w:line="240" w:lineRule="auto"/>
    </w:pPr>
    <w:rPr>
      <w:rFonts w:ascii="Times New Roman" w:eastAsia="Times New Roman" w:hAnsi="Times New Roman" w:cs="Mangal"/>
      <w:sz w:val="24"/>
      <w:szCs w:val="24"/>
      <w:lang w:eastAsia="ar-SA"/>
    </w:rPr>
  </w:style>
  <w:style w:type="character" w:customStyle="1" w:styleId="17">
    <w:name w:val="Верхний колонтитул Знак1"/>
    <w:basedOn w:val="a0"/>
    <w:uiPriority w:val="99"/>
    <w:locked/>
    <w:rsid w:val="00BA3D31"/>
    <w:rPr>
      <w:rFonts w:ascii="Times New Roman" w:hAnsi="Times New Roman" w:cs="Times New Roman"/>
      <w:sz w:val="24"/>
      <w:szCs w:val="24"/>
      <w:lang w:eastAsia="ar-SA" w:bidi="ar-SA"/>
    </w:rPr>
  </w:style>
  <w:style w:type="character" w:customStyle="1" w:styleId="18">
    <w:name w:val="Нижний колонтитул Знак1"/>
    <w:basedOn w:val="a0"/>
    <w:uiPriority w:val="99"/>
    <w:locked/>
    <w:rsid w:val="00BA3D31"/>
    <w:rPr>
      <w:rFonts w:ascii="Times New Roman" w:hAnsi="Times New Roman" w:cs="Times New Roman"/>
      <w:sz w:val="24"/>
      <w:szCs w:val="24"/>
      <w:lang w:eastAsia="ar-SA" w:bidi="ar-SA"/>
    </w:rPr>
  </w:style>
  <w:style w:type="character" w:customStyle="1" w:styleId="19">
    <w:name w:val="Основной текст с отступом Знак1"/>
    <w:basedOn w:val="a0"/>
    <w:uiPriority w:val="99"/>
    <w:locked/>
    <w:rsid w:val="00BA3D31"/>
    <w:rPr>
      <w:rFonts w:ascii="Times New Roman" w:hAnsi="Times New Roman" w:cs="Times New Roman"/>
      <w:sz w:val="24"/>
      <w:szCs w:val="24"/>
      <w:lang w:eastAsia="ar-SA" w:bidi="ar-SA"/>
    </w:rPr>
  </w:style>
  <w:style w:type="paragraph" w:customStyle="1" w:styleId="230">
    <w:name w:val="Основной текст 23"/>
    <w:basedOn w:val="a"/>
    <w:uiPriority w:val="99"/>
    <w:rsid w:val="00BA3D31"/>
    <w:pPr>
      <w:suppressAutoHyphens/>
      <w:spacing w:after="120" w:line="480" w:lineRule="auto"/>
    </w:pPr>
    <w:rPr>
      <w:rFonts w:ascii="Times New Roman" w:eastAsia="Times New Roman" w:hAnsi="Times New Roman" w:cs="Times New Roman"/>
      <w:sz w:val="24"/>
      <w:szCs w:val="24"/>
      <w:lang w:eastAsia="ar-SA"/>
    </w:rPr>
  </w:style>
  <w:style w:type="character" w:customStyle="1" w:styleId="HTML1">
    <w:name w:val="Стандартный HTML Знак1"/>
    <w:basedOn w:val="a0"/>
    <w:uiPriority w:val="99"/>
    <w:locked/>
    <w:rsid w:val="00BA3D31"/>
    <w:rPr>
      <w:rFonts w:ascii="Courier New" w:hAnsi="Courier New" w:cs="Courier New"/>
      <w:lang w:eastAsia="ar-SA" w:bidi="ar-SA"/>
    </w:rPr>
  </w:style>
  <w:style w:type="paragraph" w:customStyle="1" w:styleId="aff4">
    <w:name w:val="Содержимое таблицы"/>
    <w:basedOn w:val="a"/>
    <w:uiPriority w:val="99"/>
    <w:rsid w:val="00BA3D3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5">
    <w:name w:val="Заголовок таблицы"/>
    <w:basedOn w:val="aff4"/>
    <w:uiPriority w:val="99"/>
    <w:rsid w:val="00BA3D31"/>
    <w:pPr>
      <w:jc w:val="center"/>
    </w:pPr>
    <w:rPr>
      <w:b/>
      <w:bCs/>
    </w:rPr>
  </w:style>
  <w:style w:type="paragraph" w:styleId="aff6">
    <w:name w:val="Normal (Web)"/>
    <w:basedOn w:val="a"/>
    <w:uiPriority w:val="99"/>
    <w:semiHidden/>
    <w:unhideWhenUsed/>
    <w:rsid w:val="000771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00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a">
    <w:name w:val="Подзаголовок1"/>
    <w:basedOn w:val="a"/>
    <w:next w:val="a"/>
    <w:uiPriority w:val="99"/>
    <w:qFormat/>
    <w:rsid w:val="008943EF"/>
    <w:pPr>
      <w:spacing w:after="60" w:line="240" w:lineRule="auto"/>
      <w:jc w:val="center"/>
      <w:outlineLvl w:val="1"/>
    </w:pPr>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91365">
      <w:bodyDiv w:val="1"/>
      <w:marLeft w:val="0"/>
      <w:marRight w:val="0"/>
      <w:marTop w:val="0"/>
      <w:marBottom w:val="0"/>
      <w:divBdr>
        <w:top w:val="none" w:sz="0" w:space="0" w:color="auto"/>
        <w:left w:val="none" w:sz="0" w:space="0" w:color="auto"/>
        <w:bottom w:val="none" w:sz="0" w:space="0" w:color="auto"/>
        <w:right w:val="none" w:sz="0" w:space="0" w:color="auto"/>
      </w:divBdr>
    </w:div>
    <w:div w:id="115176668">
      <w:bodyDiv w:val="1"/>
      <w:marLeft w:val="0"/>
      <w:marRight w:val="0"/>
      <w:marTop w:val="0"/>
      <w:marBottom w:val="0"/>
      <w:divBdr>
        <w:top w:val="none" w:sz="0" w:space="0" w:color="auto"/>
        <w:left w:val="none" w:sz="0" w:space="0" w:color="auto"/>
        <w:bottom w:val="none" w:sz="0" w:space="0" w:color="auto"/>
        <w:right w:val="none" w:sz="0" w:space="0" w:color="auto"/>
      </w:divBdr>
    </w:div>
    <w:div w:id="129982411">
      <w:bodyDiv w:val="1"/>
      <w:marLeft w:val="0"/>
      <w:marRight w:val="0"/>
      <w:marTop w:val="0"/>
      <w:marBottom w:val="0"/>
      <w:divBdr>
        <w:top w:val="none" w:sz="0" w:space="0" w:color="auto"/>
        <w:left w:val="none" w:sz="0" w:space="0" w:color="auto"/>
        <w:bottom w:val="none" w:sz="0" w:space="0" w:color="auto"/>
        <w:right w:val="none" w:sz="0" w:space="0" w:color="auto"/>
      </w:divBdr>
    </w:div>
    <w:div w:id="142695243">
      <w:bodyDiv w:val="1"/>
      <w:marLeft w:val="0"/>
      <w:marRight w:val="0"/>
      <w:marTop w:val="0"/>
      <w:marBottom w:val="0"/>
      <w:divBdr>
        <w:top w:val="none" w:sz="0" w:space="0" w:color="auto"/>
        <w:left w:val="none" w:sz="0" w:space="0" w:color="auto"/>
        <w:bottom w:val="none" w:sz="0" w:space="0" w:color="auto"/>
        <w:right w:val="none" w:sz="0" w:space="0" w:color="auto"/>
      </w:divBdr>
    </w:div>
    <w:div w:id="233778558">
      <w:bodyDiv w:val="1"/>
      <w:marLeft w:val="0"/>
      <w:marRight w:val="0"/>
      <w:marTop w:val="0"/>
      <w:marBottom w:val="0"/>
      <w:divBdr>
        <w:top w:val="none" w:sz="0" w:space="0" w:color="auto"/>
        <w:left w:val="none" w:sz="0" w:space="0" w:color="auto"/>
        <w:bottom w:val="none" w:sz="0" w:space="0" w:color="auto"/>
        <w:right w:val="none" w:sz="0" w:space="0" w:color="auto"/>
      </w:divBdr>
    </w:div>
    <w:div w:id="238636355">
      <w:bodyDiv w:val="1"/>
      <w:marLeft w:val="0"/>
      <w:marRight w:val="0"/>
      <w:marTop w:val="0"/>
      <w:marBottom w:val="0"/>
      <w:divBdr>
        <w:top w:val="none" w:sz="0" w:space="0" w:color="auto"/>
        <w:left w:val="none" w:sz="0" w:space="0" w:color="auto"/>
        <w:bottom w:val="none" w:sz="0" w:space="0" w:color="auto"/>
        <w:right w:val="none" w:sz="0" w:space="0" w:color="auto"/>
      </w:divBdr>
    </w:div>
    <w:div w:id="586497587">
      <w:bodyDiv w:val="1"/>
      <w:marLeft w:val="0"/>
      <w:marRight w:val="0"/>
      <w:marTop w:val="0"/>
      <w:marBottom w:val="0"/>
      <w:divBdr>
        <w:top w:val="none" w:sz="0" w:space="0" w:color="auto"/>
        <w:left w:val="none" w:sz="0" w:space="0" w:color="auto"/>
        <w:bottom w:val="none" w:sz="0" w:space="0" w:color="auto"/>
        <w:right w:val="none" w:sz="0" w:space="0" w:color="auto"/>
      </w:divBdr>
    </w:div>
    <w:div w:id="638731769">
      <w:bodyDiv w:val="1"/>
      <w:marLeft w:val="0"/>
      <w:marRight w:val="0"/>
      <w:marTop w:val="0"/>
      <w:marBottom w:val="0"/>
      <w:divBdr>
        <w:top w:val="none" w:sz="0" w:space="0" w:color="auto"/>
        <w:left w:val="none" w:sz="0" w:space="0" w:color="auto"/>
        <w:bottom w:val="none" w:sz="0" w:space="0" w:color="auto"/>
        <w:right w:val="none" w:sz="0" w:space="0" w:color="auto"/>
      </w:divBdr>
    </w:div>
    <w:div w:id="643855538">
      <w:bodyDiv w:val="1"/>
      <w:marLeft w:val="0"/>
      <w:marRight w:val="0"/>
      <w:marTop w:val="0"/>
      <w:marBottom w:val="0"/>
      <w:divBdr>
        <w:top w:val="none" w:sz="0" w:space="0" w:color="auto"/>
        <w:left w:val="none" w:sz="0" w:space="0" w:color="auto"/>
        <w:bottom w:val="none" w:sz="0" w:space="0" w:color="auto"/>
        <w:right w:val="none" w:sz="0" w:space="0" w:color="auto"/>
      </w:divBdr>
    </w:div>
    <w:div w:id="649212077">
      <w:bodyDiv w:val="1"/>
      <w:marLeft w:val="0"/>
      <w:marRight w:val="0"/>
      <w:marTop w:val="0"/>
      <w:marBottom w:val="0"/>
      <w:divBdr>
        <w:top w:val="none" w:sz="0" w:space="0" w:color="auto"/>
        <w:left w:val="none" w:sz="0" w:space="0" w:color="auto"/>
        <w:bottom w:val="none" w:sz="0" w:space="0" w:color="auto"/>
        <w:right w:val="none" w:sz="0" w:space="0" w:color="auto"/>
      </w:divBdr>
    </w:div>
    <w:div w:id="712311001">
      <w:bodyDiv w:val="1"/>
      <w:marLeft w:val="0"/>
      <w:marRight w:val="0"/>
      <w:marTop w:val="0"/>
      <w:marBottom w:val="0"/>
      <w:divBdr>
        <w:top w:val="none" w:sz="0" w:space="0" w:color="auto"/>
        <w:left w:val="none" w:sz="0" w:space="0" w:color="auto"/>
        <w:bottom w:val="none" w:sz="0" w:space="0" w:color="auto"/>
        <w:right w:val="none" w:sz="0" w:space="0" w:color="auto"/>
      </w:divBdr>
    </w:div>
    <w:div w:id="734014624">
      <w:bodyDiv w:val="1"/>
      <w:marLeft w:val="0"/>
      <w:marRight w:val="0"/>
      <w:marTop w:val="0"/>
      <w:marBottom w:val="0"/>
      <w:divBdr>
        <w:top w:val="none" w:sz="0" w:space="0" w:color="auto"/>
        <w:left w:val="none" w:sz="0" w:space="0" w:color="auto"/>
        <w:bottom w:val="none" w:sz="0" w:space="0" w:color="auto"/>
        <w:right w:val="none" w:sz="0" w:space="0" w:color="auto"/>
      </w:divBdr>
    </w:div>
    <w:div w:id="797995951">
      <w:bodyDiv w:val="1"/>
      <w:marLeft w:val="0"/>
      <w:marRight w:val="0"/>
      <w:marTop w:val="0"/>
      <w:marBottom w:val="0"/>
      <w:divBdr>
        <w:top w:val="none" w:sz="0" w:space="0" w:color="auto"/>
        <w:left w:val="none" w:sz="0" w:space="0" w:color="auto"/>
        <w:bottom w:val="none" w:sz="0" w:space="0" w:color="auto"/>
        <w:right w:val="none" w:sz="0" w:space="0" w:color="auto"/>
      </w:divBdr>
    </w:div>
    <w:div w:id="805784031">
      <w:bodyDiv w:val="1"/>
      <w:marLeft w:val="0"/>
      <w:marRight w:val="0"/>
      <w:marTop w:val="0"/>
      <w:marBottom w:val="0"/>
      <w:divBdr>
        <w:top w:val="none" w:sz="0" w:space="0" w:color="auto"/>
        <w:left w:val="none" w:sz="0" w:space="0" w:color="auto"/>
        <w:bottom w:val="none" w:sz="0" w:space="0" w:color="auto"/>
        <w:right w:val="none" w:sz="0" w:space="0" w:color="auto"/>
      </w:divBdr>
    </w:div>
    <w:div w:id="855581349">
      <w:bodyDiv w:val="1"/>
      <w:marLeft w:val="0"/>
      <w:marRight w:val="0"/>
      <w:marTop w:val="0"/>
      <w:marBottom w:val="0"/>
      <w:divBdr>
        <w:top w:val="none" w:sz="0" w:space="0" w:color="auto"/>
        <w:left w:val="none" w:sz="0" w:space="0" w:color="auto"/>
        <w:bottom w:val="none" w:sz="0" w:space="0" w:color="auto"/>
        <w:right w:val="none" w:sz="0" w:space="0" w:color="auto"/>
      </w:divBdr>
    </w:div>
    <w:div w:id="861624284">
      <w:bodyDiv w:val="1"/>
      <w:marLeft w:val="0"/>
      <w:marRight w:val="0"/>
      <w:marTop w:val="0"/>
      <w:marBottom w:val="0"/>
      <w:divBdr>
        <w:top w:val="none" w:sz="0" w:space="0" w:color="auto"/>
        <w:left w:val="none" w:sz="0" w:space="0" w:color="auto"/>
        <w:bottom w:val="none" w:sz="0" w:space="0" w:color="auto"/>
        <w:right w:val="none" w:sz="0" w:space="0" w:color="auto"/>
      </w:divBdr>
    </w:div>
    <w:div w:id="1000815595">
      <w:bodyDiv w:val="1"/>
      <w:marLeft w:val="0"/>
      <w:marRight w:val="0"/>
      <w:marTop w:val="0"/>
      <w:marBottom w:val="0"/>
      <w:divBdr>
        <w:top w:val="none" w:sz="0" w:space="0" w:color="auto"/>
        <w:left w:val="none" w:sz="0" w:space="0" w:color="auto"/>
        <w:bottom w:val="none" w:sz="0" w:space="0" w:color="auto"/>
        <w:right w:val="none" w:sz="0" w:space="0" w:color="auto"/>
      </w:divBdr>
    </w:div>
    <w:div w:id="1016922524">
      <w:bodyDiv w:val="1"/>
      <w:marLeft w:val="0"/>
      <w:marRight w:val="0"/>
      <w:marTop w:val="0"/>
      <w:marBottom w:val="0"/>
      <w:divBdr>
        <w:top w:val="none" w:sz="0" w:space="0" w:color="auto"/>
        <w:left w:val="none" w:sz="0" w:space="0" w:color="auto"/>
        <w:bottom w:val="none" w:sz="0" w:space="0" w:color="auto"/>
        <w:right w:val="none" w:sz="0" w:space="0" w:color="auto"/>
      </w:divBdr>
    </w:div>
    <w:div w:id="1145051266">
      <w:bodyDiv w:val="1"/>
      <w:marLeft w:val="0"/>
      <w:marRight w:val="0"/>
      <w:marTop w:val="0"/>
      <w:marBottom w:val="0"/>
      <w:divBdr>
        <w:top w:val="none" w:sz="0" w:space="0" w:color="auto"/>
        <w:left w:val="none" w:sz="0" w:space="0" w:color="auto"/>
        <w:bottom w:val="none" w:sz="0" w:space="0" w:color="auto"/>
        <w:right w:val="none" w:sz="0" w:space="0" w:color="auto"/>
      </w:divBdr>
    </w:div>
    <w:div w:id="1168904082">
      <w:bodyDiv w:val="1"/>
      <w:marLeft w:val="0"/>
      <w:marRight w:val="0"/>
      <w:marTop w:val="0"/>
      <w:marBottom w:val="0"/>
      <w:divBdr>
        <w:top w:val="none" w:sz="0" w:space="0" w:color="auto"/>
        <w:left w:val="none" w:sz="0" w:space="0" w:color="auto"/>
        <w:bottom w:val="none" w:sz="0" w:space="0" w:color="auto"/>
        <w:right w:val="none" w:sz="0" w:space="0" w:color="auto"/>
      </w:divBdr>
    </w:div>
    <w:div w:id="1200361679">
      <w:bodyDiv w:val="1"/>
      <w:marLeft w:val="0"/>
      <w:marRight w:val="0"/>
      <w:marTop w:val="0"/>
      <w:marBottom w:val="0"/>
      <w:divBdr>
        <w:top w:val="none" w:sz="0" w:space="0" w:color="auto"/>
        <w:left w:val="none" w:sz="0" w:space="0" w:color="auto"/>
        <w:bottom w:val="none" w:sz="0" w:space="0" w:color="auto"/>
        <w:right w:val="none" w:sz="0" w:space="0" w:color="auto"/>
      </w:divBdr>
    </w:div>
    <w:div w:id="1218319773">
      <w:bodyDiv w:val="1"/>
      <w:marLeft w:val="0"/>
      <w:marRight w:val="0"/>
      <w:marTop w:val="0"/>
      <w:marBottom w:val="0"/>
      <w:divBdr>
        <w:top w:val="none" w:sz="0" w:space="0" w:color="auto"/>
        <w:left w:val="none" w:sz="0" w:space="0" w:color="auto"/>
        <w:bottom w:val="none" w:sz="0" w:space="0" w:color="auto"/>
        <w:right w:val="none" w:sz="0" w:space="0" w:color="auto"/>
      </w:divBdr>
    </w:div>
    <w:div w:id="1245650440">
      <w:bodyDiv w:val="1"/>
      <w:marLeft w:val="0"/>
      <w:marRight w:val="0"/>
      <w:marTop w:val="0"/>
      <w:marBottom w:val="0"/>
      <w:divBdr>
        <w:top w:val="none" w:sz="0" w:space="0" w:color="auto"/>
        <w:left w:val="none" w:sz="0" w:space="0" w:color="auto"/>
        <w:bottom w:val="none" w:sz="0" w:space="0" w:color="auto"/>
        <w:right w:val="none" w:sz="0" w:space="0" w:color="auto"/>
      </w:divBdr>
    </w:div>
    <w:div w:id="1258172126">
      <w:bodyDiv w:val="1"/>
      <w:marLeft w:val="0"/>
      <w:marRight w:val="0"/>
      <w:marTop w:val="0"/>
      <w:marBottom w:val="0"/>
      <w:divBdr>
        <w:top w:val="none" w:sz="0" w:space="0" w:color="auto"/>
        <w:left w:val="none" w:sz="0" w:space="0" w:color="auto"/>
        <w:bottom w:val="none" w:sz="0" w:space="0" w:color="auto"/>
        <w:right w:val="none" w:sz="0" w:space="0" w:color="auto"/>
      </w:divBdr>
    </w:div>
    <w:div w:id="1280795880">
      <w:bodyDiv w:val="1"/>
      <w:marLeft w:val="0"/>
      <w:marRight w:val="0"/>
      <w:marTop w:val="0"/>
      <w:marBottom w:val="0"/>
      <w:divBdr>
        <w:top w:val="none" w:sz="0" w:space="0" w:color="auto"/>
        <w:left w:val="none" w:sz="0" w:space="0" w:color="auto"/>
        <w:bottom w:val="none" w:sz="0" w:space="0" w:color="auto"/>
        <w:right w:val="none" w:sz="0" w:space="0" w:color="auto"/>
      </w:divBdr>
    </w:div>
    <w:div w:id="1398355391">
      <w:bodyDiv w:val="1"/>
      <w:marLeft w:val="0"/>
      <w:marRight w:val="0"/>
      <w:marTop w:val="0"/>
      <w:marBottom w:val="0"/>
      <w:divBdr>
        <w:top w:val="none" w:sz="0" w:space="0" w:color="auto"/>
        <w:left w:val="none" w:sz="0" w:space="0" w:color="auto"/>
        <w:bottom w:val="none" w:sz="0" w:space="0" w:color="auto"/>
        <w:right w:val="none" w:sz="0" w:space="0" w:color="auto"/>
      </w:divBdr>
    </w:div>
    <w:div w:id="1399329557">
      <w:bodyDiv w:val="1"/>
      <w:marLeft w:val="0"/>
      <w:marRight w:val="0"/>
      <w:marTop w:val="0"/>
      <w:marBottom w:val="0"/>
      <w:divBdr>
        <w:top w:val="none" w:sz="0" w:space="0" w:color="auto"/>
        <w:left w:val="none" w:sz="0" w:space="0" w:color="auto"/>
        <w:bottom w:val="none" w:sz="0" w:space="0" w:color="auto"/>
        <w:right w:val="none" w:sz="0" w:space="0" w:color="auto"/>
      </w:divBdr>
    </w:div>
    <w:div w:id="1434131165">
      <w:bodyDiv w:val="1"/>
      <w:marLeft w:val="0"/>
      <w:marRight w:val="0"/>
      <w:marTop w:val="0"/>
      <w:marBottom w:val="0"/>
      <w:divBdr>
        <w:top w:val="none" w:sz="0" w:space="0" w:color="auto"/>
        <w:left w:val="none" w:sz="0" w:space="0" w:color="auto"/>
        <w:bottom w:val="none" w:sz="0" w:space="0" w:color="auto"/>
        <w:right w:val="none" w:sz="0" w:space="0" w:color="auto"/>
      </w:divBdr>
    </w:div>
    <w:div w:id="1463843531">
      <w:bodyDiv w:val="1"/>
      <w:marLeft w:val="0"/>
      <w:marRight w:val="0"/>
      <w:marTop w:val="0"/>
      <w:marBottom w:val="0"/>
      <w:divBdr>
        <w:top w:val="none" w:sz="0" w:space="0" w:color="auto"/>
        <w:left w:val="none" w:sz="0" w:space="0" w:color="auto"/>
        <w:bottom w:val="none" w:sz="0" w:space="0" w:color="auto"/>
        <w:right w:val="none" w:sz="0" w:space="0" w:color="auto"/>
      </w:divBdr>
    </w:div>
    <w:div w:id="1597667569">
      <w:bodyDiv w:val="1"/>
      <w:marLeft w:val="0"/>
      <w:marRight w:val="0"/>
      <w:marTop w:val="0"/>
      <w:marBottom w:val="0"/>
      <w:divBdr>
        <w:top w:val="none" w:sz="0" w:space="0" w:color="auto"/>
        <w:left w:val="none" w:sz="0" w:space="0" w:color="auto"/>
        <w:bottom w:val="none" w:sz="0" w:space="0" w:color="auto"/>
        <w:right w:val="none" w:sz="0" w:space="0" w:color="auto"/>
      </w:divBdr>
    </w:div>
    <w:div w:id="1600944136">
      <w:bodyDiv w:val="1"/>
      <w:marLeft w:val="0"/>
      <w:marRight w:val="0"/>
      <w:marTop w:val="0"/>
      <w:marBottom w:val="0"/>
      <w:divBdr>
        <w:top w:val="none" w:sz="0" w:space="0" w:color="auto"/>
        <w:left w:val="none" w:sz="0" w:space="0" w:color="auto"/>
        <w:bottom w:val="none" w:sz="0" w:space="0" w:color="auto"/>
        <w:right w:val="none" w:sz="0" w:space="0" w:color="auto"/>
      </w:divBdr>
    </w:div>
    <w:div w:id="1624995101">
      <w:bodyDiv w:val="1"/>
      <w:marLeft w:val="0"/>
      <w:marRight w:val="0"/>
      <w:marTop w:val="0"/>
      <w:marBottom w:val="0"/>
      <w:divBdr>
        <w:top w:val="none" w:sz="0" w:space="0" w:color="auto"/>
        <w:left w:val="none" w:sz="0" w:space="0" w:color="auto"/>
        <w:bottom w:val="none" w:sz="0" w:space="0" w:color="auto"/>
        <w:right w:val="none" w:sz="0" w:space="0" w:color="auto"/>
      </w:divBdr>
    </w:div>
    <w:div w:id="1643540216">
      <w:bodyDiv w:val="1"/>
      <w:marLeft w:val="0"/>
      <w:marRight w:val="0"/>
      <w:marTop w:val="0"/>
      <w:marBottom w:val="0"/>
      <w:divBdr>
        <w:top w:val="none" w:sz="0" w:space="0" w:color="auto"/>
        <w:left w:val="none" w:sz="0" w:space="0" w:color="auto"/>
        <w:bottom w:val="none" w:sz="0" w:space="0" w:color="auto"/>
        <w:right w:val="none" w:sz="0" w:space="0" w:color="auto"/>
      </w:divBdr>
    </w:div>
    <w:div w:id="1891840902">
      <w:bodyDiv w:val="1"/>
      <w:marLeft w:val="0"/>
      <w:marRight w:val="0"/>
      <w:marTop w:val="0"/>
      <w:marBottom w:val="0"/>
      <w:divBdr>
        <w:top w:val="none" w:sz="0" w:space="0" w:color="auto"/>
        <w:left w:val="none" w:sz="0" w:space="0" w:color="auto"/>
        <w:bottom w:val="none" w:sz="0" w:space="0" w:color="auto"/>
        <w:right w:val="none" w:sz="0" w:space="0" w:color="auto"/>
      </w:divBdr>
    </w:div>
    <w:div w:id="1950428719">
      <w:bodyDiv w:val="1"/>
      <w:marLeft w:val="0"/>
      <w:marRight w:val="0"/>
      <w:marTop w:val="0"/>
      <w:marBottom w:val="0"/>
      <w:divBdr>
        <w:top w:val="none" w:sz="0" w:space="0" w:color="auto"/>
        <w:left w:val="none" w:sz="0" w:space="0" w:color="auto"/>
        <w:bottom w:val="none" w:sz="0" w:space="0" w:color="auto"/>
        <w:right w:val="none" w:sz="0" w:space="0" w:color="auto"/>
      </w:divBdr>
    </w:div>
    <w:div w:id="2042895560">
      <w:bodyDiv w:val="1"/>
      <w:marLeft w:val="0"/>
      <w:marRight w:val="0"/>
      <w:marTop w:val="0"/>
      <w:marBottom w:val="0"/>
      <w:divBdr>
        <w:top w:val="none" w:sz="0" w:space="0" w:color="auto"/>
        <w:left w:val="none" w:sz="0" w:space="0" w:color="auto"/>
        <w:bottom w:val="none" w:sz="0" w:space="0" w:color="auto"/>
        <w:right w:val="none" w:sz="0" w:space="0" w:color="auto"/>
      </w:divBdr>
    </w:div>
    <w:div w:id="2083523956">
      <w:bodyDiv w:val="1"/>
      <w:marLeft w:val="0"/>
      <w:marRight w:val="0"/>
      <w:marTop w:val="0"/>
      <w:marBottom w:val="0"/>
      <w:divBdr>
        <w:top w:val="none" w:sz="0" w:space="0" w:color="auto"/>
        <w:left w:val="none" w:sz="0" w:space="0" w:color="auto"/>
        <w:bottom w:val="none" w:sz="0" w:space="0" w:color="auto"/>
        <w:right w:val="none" w:sz="0" w:space="0" w:color="auto"/>
      </w:divBdr>
    </w:div>
    <w:div w:id="2135902523">
      <w:bodyDiv w:val="1"/>
      <w:marLeft w:val="0"/>
      <w:marRight w:val="0"/>
      <w:marTop w:val="0"/>
      <w:marBottom w:val="0"/>
      <w:divBdr>
        <w:top w:val="none" w:sz="0" w:space="0" w:color="auto"/>
        <w:left w:val="none" w:sz="0" w:space="0" w:color="auto"/>
        <w:bottom w:val="none" w:sz="0" w:space="0" w:color="auto"/>
        <w:right w:val="none" w:sz="0" w:space="0" w:color="auto"/>
      </w:divBdr>
    </w:div>
    <w:div w:id="214056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epka.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ACF77-0083-43C0-A4EF-0D488F7F0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26</Pages>
  <Words>8572</Words>
  <Characters>48863</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23</cp:revision>
  <cp:lastPrinted>2017-09-21T18:24:00Z</cp:lastPrinted>
  <dcterms:created xsi:type="dcterms:W3CDTF">2016-12-08T09:04:00Z</dcterms:created>
  <dcterms:modified xsi:type="dcterms:W3CDTF">2019-01-22T09:31:00Z</dcterms:modified>
</cp:coreProperties>
</file>